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5529" w14:textId="77777777" w:rsidR="00145755" w:rsidRPr="00A22C23" w:rsidRDefault="00BD1C2E" w:rsidP="00145755">
      <w:pPr>
        <w:rPr>
          <w:rFonts w:cstheme="minorHAnsi"/>
          <w:b/>
          <w:u w:val="single"/>
        </w:rPr>
      </w:pPr>
      <w:r w:rsidRPr="00816404">
        <w:rPr>
          <w:rFonts w:cstheme="minorHAnsi"/>
          <w:sz w:val="18"/>
          <w:szCs w:val="18"/>
        </w:rPr>
        <w:t xml:space="preserve">      </w:t>
      </w:r>
      <w:r w:rsidR="00145755" w:rsidRPr="00A22C23">
        <w:rPr>
          <w:rFonts w:cstheme="minorHAnsi"/>
          <w:b/>
          <w:u w:val="single"/>
        </w:rPr>
        <w:t xml:space="preserve">2 MP </w:t>
      </w:r>
      <w:proofErr w:type="gramStart"/>
      <w:r w:rsidR="00145755" w:rsidRPr="00A22C23">
        <w:rPr>
          <w:rFonts w:cstheme="minorHAnsi"/>
          <w:b/>
          <w:u w:val="single"/>
        </w:rPr>
        <w:t>SABİT  TİP</w:t>
      </w:r>
      <w:proofErr w:type="gramEnd"/>
      <w:r w:rsidR="00145755" w:rsidRPr="00A22C23">
        <w:rPr>
          <w:rFonts w:cstheme="minorHAnsi"/>
          <w:b/>
          <w:u w:val="single"/>
        </w:rPr>
        <w:t xml:space="preserve"> IP KAMERA ŞARTNAMESİ</w:t>
      </w:r>
    </w:p>
    <w:p w14:paraId="1B9F2A5B" w14:textId="77777777" w:rsidR="00B55038" w:rsidRPr="00816404" w:rsidRDefault="00BD1C2E" w:rsidP="00B55038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sensörü 2.1 MP görüntü çözünürlüğüne sahip olmalıdır.</w:t>
      </w:r>
    </w:p>
    <w:p w14:paraId="4428A679" w14:textId="77777777" w:rsidR="00B55038" w:rsidRPr="00816404" w:rsidRDefault="00B55038" w:rsidP="00B55038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Sistemde kullanılacak kamera ip tabanlı ve gece görüş özelliğine sahip olmalıdır.</w:t>
      </w:r>
    </w:p>
    <w:p w14:paraId="66873962" w14:textId="77777777" w:rsidR="00C21421" w:rsidRPr="00816404" w:rsidRDefault="00BD1C2E" w:rsidP="00C21421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H.264 ve MJPEG sıkıştırma formatlarını desteklemelidir.</w:t>
      </w:r>
    </w:p>
    <w:p w14:paraId="6CB1651A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 üzerinde en az </w:t>
      </w:r>
      <w:r w:rsidRPr="00816404">
        <w:rPr>
          <w:rFonts w:cstheme="minorHAnsi"/>
          <w:b/>
          <w:sz w:val="18"/>
          <w:szCs w:val="18"/>
        </w:rPr>
        <w:t>1/1,9''</w:t>
      </w:r>
      <w:r w:rsidRPr="00816404">
        <w:rPr>
          <w:rFonts w:cstheme="minorHAnsi"/>
          <w:sz w:val="18"/>
          <w:szCs w:val="18"/>
        </w:rPr>
        <w:t xml:space="preserve"> büyüklüğünde </w:t>
      </w:r>
      <w:proofErr w:type="spellStart"/>
      <w:r w:rsidRPr="00816404">
        <w:rPr>
          <w:rFonts w:cstheme="minorHAnsi"/>
          <w:sz w:val="18"/>
          <w:szCs w:val="18"/>
        </w:rPr>
        <w:t>Progressive</w:t>
      </w:r>
      <w:proofErr w:type="spellEnd"/>
      <w:r w:rsidRPr="00816404">
        <w:rPr>
          <w:rFonts w:cstheme="minorHAnsi"/>
          <w:sz w:val="18"/>
          <w:szCs w:val="18"/>
        </w:rPr>
        <w:t xml:space="preserve"> </w:t>
      </w:r>
      <w:proofErr w:type="spellStart"/>
      <w:r w:rsidRPr="00816404">
        <w:rPr>
          <w:rFonts w:cstheme="minorHAnsi"/>
          <w:sz w:val="18"/>
          <w:szCs w:val="18"/>
        </w:rPr>
        <w:t>Scan</w:t>
      </w:r>
      <w:proofErr w:type="spellEnd"/>
      <w:r w:rsidRPr="00816404">
        <w:rPr>
          <w:rFonts w:cstheme="minorHAnsi"/>
          <w:sz w:val="18"/>
          <w:szCs w:val="18"/>
        </w:rPr>
        <w:t xml:space="preserve"> CMOS sensor olmalıdır.</w:t>
      </w:r>
    </w:p>
    <w:p w14:paraId="6C8083FD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çift akış(</w:t>
      </w:r>
      <w:proofErr w:type="spellStart"/>
      <w:r w:rsidRPr="00816404">
        <w:rPr>
          <w:rFonts w:cstheme="minorHAnsi"/>
          <w:sz w:val="18"/>
          <w:szCs w:val="18"/>
        </w:rPr>
        <w:t>dualstream</w:t>
      </w:r>
      <w:proofErr w:type="spellEnd"/>
      <w:r w:rsidRPr="00816404">
        <w:rPr>
          <w:rFonts w:cstheme="minorHAnsi"/>
          <w:sz w:val="18"/>
          <w:szCs w:val="18"/>
        </w:rPr>
        <w:t>) özelliğine sahip olmalıdır.</w:t>
      </w:r>
    </w:p>
    <w:p w14:paraId="19547055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ana akışta,</w:t>
      </w:r>
      <w:r w:rsidRPr="00816404">
        <w:rPr>
          <w:rFonts w:cstheme="minorHAnsi"/>
          <w:b/>
          <w:sz w:val="18"/>
          <w:szCs w:val="18"/>
        </w:rPr>
        <w:t xml:space="preserve"> 60 kare/saniye</w:t>
      </w:r>
      <w:r w:rsidRPr="00816404">
        <w:rPr>
          <w:rFonts w:cstheme="minorHAnsi"/>
          <w:sz w:val="18"/>
          <w:szCs w:val="18"/>
        </w:rPr>
        <w:t xml:space="preserve"> hızında 1080p (1920x1080) çözünürlükte görüntü aktarabilmelidir.</w:t>
      </w:r>
    </w:p>
    <w:p w14:paraId="57662440" w14:textId="77777777" w:rsidR="00BD1C2E" w:rsidRPr="00816404" w:rsidRDefault="00766B8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Alt akışta, 30</w:t>
      </w:r>
      <w:r w:rsidR="00BD1C2E" w:rsidRPr="00816404">
        <w:rPr>
          <w:rFonts w:cstheme="minorHAnsi"/>
          <w:sz w:val="18"/>
          <w:szCs w:val="18"/>
        </w:rPr>
        <w:t xml:space="preserve"> kare/saniye hızında D1 (704x400) çözünürlükte görüntü aktarabilmelidir.</w:t>
      </w:r>
    </w:p>
    <w:p w14:paraId="04898E02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Kameranın lens girişi DC Drive </w:t>
      </w:r>
      <w:proofErr w:type="spellStart"/>
      <w:proofErr w:type="gramStart"/>
      <w:r w:rsidRPr="00816404">
        <w:rPr>
          <w:rFonts w:cstheme="minorHAnsi"/>
          <w:sz w:val="18"/>
          <w:szCs w:val="18"/>
        </w:rPr>
        <w:t>olmalıdır.</w:t>
      </w:r>
      <w:r w:rsidR="0052180F" w:rsidRPr="00816404">
        <w:rPr>
          <w:rFonts w:cstheme="minorHAnsi"/>
          <w:sz w:val="18"/>
          <w:szCs w:val="18"/>
        </w:rPr>
        <w:t>Kullanılabilir</w:t>
      </w:r>
      <w:proofErr w:type="spellEnd"/>
      <w:proofErr w:type="gramEnd"/>
      <w:r w:rsidR="0052180F" w:rsidRPr="00816404">
        <w:rPr>
          <w:rFonts w:cstheme="minorHAnsi"/>
          <w:sz w:val="18"/>
          <w:szCs w:val="18"/>
        </w:rPr>
        <w:t xml:space="preserve"> lens standartları C/CS tip olmalıdır.</w:t>
      </w:r>
    </w:p>
    <w:p w14:paraId="2C19A5A4" w14:textId="77777777" w:rsidR="0052180F" w:rsidRPr="00816404" w:rsidRDefault="0052180F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b/>
          <w:sz w:val="18"/>
          <w:szCs w:val="18"/>
        </w:rPr>
      </w:pPr>
      <w:r w:rsidRPr="00816404">
        <w:rPr>
          <w:rFonts w:cstheme="minorHAnsi"/>
          <w:b/>
          <w:sz w:val="18"/>
          <w:szCs w:val="18"/>
        </w:rPr>
        <w:t xml:space="preserve">Kamera Ultra düşük ışık hassasiyetine sahip </w:t>
      </w:r>
      <w:proofErr w:type="gramStart"/>
      <w:r w:rsidRPr="00816404">
        <w:rPr>
          <w:rFonts w:cstheme="minorHAnsi"/>
          <w:b/>
          <w:sz w:val="18"/>
          <w:szCs w:val="18"/>
        </w:rPr>
        <w:t>olmalıdır.(</w:t>
      </w:r>
      <w:proofErr w:type="gramEnd"/>
      <w:r w:rsidRPr="00816404">
        <w:rPr>
          <w:rFonts w:cstheme="minorHAnsi"/>
          <w:b/>
          <w:sz w:val="18"/>
          <w:szCs w:val="18"/>
        </w:rPr>
        <w:t>0,002Lux)</w:t>
      </w:r>
    </w:p>
    <w:p w14:paraId="6EF43FEB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Kameranın minimum </w:t>
      </w:r>
      <w:r w:rsidRPr="00816404">
        <w:rPr>
          <w:rFonts w:cstheme="minorHAnsi"/>
          <w:b/>
          <w:sz w:val="18"/>
          <w:szCs w:val="18"/>
        </w:rPr>
        <w:t>ışık düzeyi gündüz 0,002Lux (renkli) / F1.2 (AGC açıkken</w:t>
      </w:r>
      <w:proofErr w:type="gramStart"/>
      <w:r w:rsidRPr="00816404">
        <w:rPr>
          <w:rFonts w:cstheme="minorHAnsi"/>
          <w:b/>
          <w:sz w:val="18"/>
          <w:szCs w:val="18"/>
        </w:rPr>
        <w:t>) ,</w:t>
      </w:r>
      <w:proofErr w:type="gramEnd"/>
      <w:r w:rsidRPr="00816404">
        <w:rPr>
          <w:rFonts w:cstheme="minorHAnsi"/>
          <w:b/>
          <w:sz w:val="18"/>
          <w:szCs w:val="18"/>
        </w:rPr>
        <w:t xml:space="preserve"> gece 0,0002Lux </w:t>
      </w:r>
      <w:r w:rsidR="0052180F" w:rsidRPr="00816404">
        <w:rPr>
          <w:rFonts w:cstheme="minorHAnsi"/>
          <w:sz w:val="18"/>
          <w:szCs w:val="18"/>
        </w:rPr>
        <w:t>(</w:t>
      </w:r>
      <w:proofErr w:type="spellStart"/>
      <w:r w:rsidR="0052180F" w:rsidRPr="00816404">
        <w:rPr>
          <w:rFonts w:cstheme="minorHAnsi"/>
          <w:sz w:val="18"/>
          <w:szCs w:val="18"/>
        </w:rPr>
        <w:t>Siyah&amp;B</w:t>
      </w:r>
      <w:r w:rsidRPr="00816404">
        <w:rPr>
          <w:rFonts w:cstheme="minorHAnsi"/>
          <w:sz w:val="18"/>
          <w:szCs w:val="18"/>
        </w:rPr>
        <w:t>eyaz</w:t>
      </w:r>
      <w:proofErr w:type="spellEnd"/>
      <w:r w:rsidRPr="00816404">
        <w:rPr>
          <w:rFonts w:cstheme="minorHAnsi"/>
          <w:sz w:val="18"/>
          <w:szCs w:val="18"/>
        </w:rPr>
        <w:t>) F1.2 (AGC açıkken) olmalıdır.</w:t>
      </w:r>
    </w:p>
    <w:p w14:paraId="2B45152E" w14:textId="77777777" w:rsidR="002B2E53" w:rsidRPr="00816404" w:rsidRDefault="00B55038" w:rsidP="00BD1C2E">
      <w:pPr>
        <w:pStyle w:val="ListeParagraf"/>
        <w:numPr>
          <w:ilvl w:val="0"/>
          <w:numId w:val="5"/>
        </w:numPr>
        <w:ind w:left="284"/>
        <w:rPr>
          <w:rStyle w:val="apple-converted-space"/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Kamerada </w:t>
      </w:r>
      <w:proofErr w:type="spellStart"/>
      <w:r w:rsidRPr="00816404">
        <w:rPr>
          <w:rFonts w:cstheme="minorHAnsi"/>
          <w:sz w:val="18"/>
          <w:szCs w:val="18"/>
        </w:rPr>
        <w:t>S</w:t>
      </w:r>
      <w:r w:rsidR="002B2E53" w:rsidRPr="00816404">
        <w:rPr>
          <w:rFonts w:cstheme="minorHAnsi"/>
          <w:sz w:val="18"/>
          <w:szCs w:val="18"/>
        </w:rPr>
        <w:t>hutter</w:t>
      </w:r>
      <w:proofErr w:type="spellEnd"/>
      <w:r w:rsidR="002B2E53" w:rsidRPr="00816404">
        <w:rPr>
          <w:rFonts w:cstheme="minorHAnsi"/>
          <w:sz w:val="18"/>
          <w:szCs w:val="18"/>
        </w:rPr>
        <w:t xml:space="preserve"> hızı 1/10 ~</w:t>
      </w:r>
      <w:r w:rsidR="002B2E53" w:rsidRPr="00816404">
        <w:rPr>
          <w:rStyle w:val="apple-converted-space"/>
          <w:rFonts w:cstheme="minorHAnsi"/>
          <w:sz w:val="18"/>
          <w:szCs w:val="18"/>
        </w:rPr>
        <w:t> 1/10000 arasında ayarlanabilmelidir.</w:t>
      </w:r>
    </w:p>
    <w:p w14:paraId="144A5477" w14:textId="77777777" w:rsidR="00BD1C2E" w:rsidRPr="00816404" w:rsidRDefault="00C21421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Style w:val="apple-converted-space"/>
          <w:rFonts w:cstheme="minorHAnsi"/>
          <w:sz w:val="18"/>
          <w:szCs w:val="18"/>
        </w:rPr>
        <w:t xml:space="preserve">Kameranın </w:t>
      </w:r>
      <w:r w:rsidR="0052180F" w:rsidRPr="00816404">
        <w:rPr>
          <w:rFonts w:cstheme="minorHAnsi"/>
          <w:sz w:val="18"/>
          <w:szCs w:val="18"/>
        </w:rPr>
        <w:t xml:space="preserve">3 boyutlu görüntülerde gürültü azaltıcı 3D </w:t>
      </w:r>
      <w:proofErr w:type="spellStart"/>
      <w:r w:rsidR="0052180F" w:rsidRPr="00816404">
        <w:rPr>
          <w:rFonts w:cstheme="minorHAnsi"/>
          <w:sz w:val="18"/>
          <w:szCs w:val="18"/>
        </w:rPr>
        <w:t>Noise</w:t>
      </w:r>
      <w:proofErr w:type="spellEnd"/>
      <w:r w:rsidR="0052180F" w:rsidRPr="00816404">
        <w:rPr>
          <w:rFonts w:cstheme="minorHAnsi"/>
          <w:sz w:val="18"/>
          <w:szCs w:val="18"/>
        </w:rPr>
        <w:t xml:space="preserve"> </w:t>
      </w:r>
      <w:proofErr w:type="spellStart"/>
      <w:r w:rsidR="0052180F" w:rsidRPr="00816404">
        <w:rPr>
          <w:rFonts w:cstheme="minorHAnsi"/>
          <w:sz w:val="18"/>
          <w:szCs w:val="18"/>
        </w:rPr>
        <w:t>Reduction</w:t>
      </w:r>
      <w:proofErr w:type="spellEnd"/>
      <w:r w:rsidR="0052180F" w:rsidRPr="00816404">
        <w:rPr>
          <w:rFonts w:cstheme="minorHAnsi"/>
          <w:sz w:val="18"/>
          <w:szCs w:val="18"/>
        </w:rPr>
        <w:t xml:space="preserve"> özelliği bulunmalı ve 0~255 değerlerinde ayarlanmalıdır.</w:t>
      </w:r>
      <w:r w:rsidR="0052180F" w:rsidRPr="00816404">
        <w:rPr>
          <w:rFonts w:cstheme="minorHAnsi"/>
          <w:sz w:val="18"/>
          <w:szCs w:val="18"/>
        </w:rPr>
        <w:br/>
      </w:r>
      <w:r w:rsidR="00BD1C2E" w:rsidRPr="00816404">
        <w:rPr>
          <w:rFonts w:cstheme="minorHAnsi"/>
          <w:sz w:val="18"/>
          <w:szCs w:val="18"/>
        </w:rPr>
        <w:t xml:space="preserve">Kamera üzerinde donanımsal IR kesici filtre bulunmalı, gece ve gündüz geçiş özelliğine sahip </w:t>
      </w:r>
      <w:proofErr w:type="spellStart"/>
      <w:proofErr w:type="gramStart"/>
      <w:r w:rsidR="00BD1C2E" w:rsidRPr="00816404">
        <w:rPr>
          <w:rFonts w:cstheme="minorHAnsi"/>
          <w:sz w:val="18"/>
          <w:szCs w:val="18"/>
        </w:rPr>
        <w:t>olmalıdır.Gece</w:t>
      </w:r>
      <w:proofErr w:type="spellEnd"/>
      <w:proofErr w:type="gramEnd"/>
      <w:r w:rsidR="00BD1C2E" w:rsidRPr="00816404">
        <w:rPr>
          <w:rFonts w:cstheme="minorHAnsi"/>
          <w:sz w:val="18"/>
          <w:szCs w:val="18"/>
        </w:rPr>
        <w:t xml:space="preserve"> ve gündüz geçişlerinde görüntü kaybı olmamalı, geçişler otomatik olmalıdır.</w:t>
      </w:r>
    </w:p>
    <w:p w14:paraId="0297090A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kullanılacak kameranın sinyal gürültü oranı 52dB’den az </w:t>
      </w:r>
      <w:proofErr w:type="spellStart"/>
      <w:proofErr w:type="gramStart"/>
      <w:r w:rsidRPr="00816404">
        <w:rPr>
          <w:rFonts w:cstheme="minorHAnsi"/>
          <w:sz w:val="18"/>
          <w:szCs w:val="18"/>
        </w:rPr>
        <w:t>olmamalıdır.UltraWDR</w:t>
      </w:r>
      <w:proofErr w:type="spellEnd"/>
      <w:proofErr w:type="gramEnd"/>
      <w:r w:rsidRPr="00816404">
        <w:rPr>
          <w:rFonts w:cstheme="minorHAnsi"/>
          <w:sz w:val="18"/>
          <w:szCs w:val="18"/>
        </w:rPr>
        <w:t xml:space="preserve"> özelliği ile 120dB olmalıdır.</w:t>
      </w:r>
    </w:p>
    <w:p w14:paraId="774273C2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üzerinde standart ip adresi olmalı, gerektiğinde sistem alt yapısına uygun olarak kamera otomatik ip alabilmelidir.</w:t>
      </w:r>
    </w:p>
    <w:p w14:paraId="4B5FE359" w14:textId="77777777" w:rsidR="00BD1C2E" w:rsidRPr="00816404" w:rsidRDefault="00B55038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Hareket algılama (Video M</w:t>
      </w:r>
      <w:r w:rsidR="00BD1C2E" w:rsidRPr="00816404">
        <w:rPr>
          <w:rFonts w:cstheme="minorHAnsi"/>
          <w:sz w:val="18"/>
          <w:szCs w:val="18"/>
        </w:rPr>
        <w:t>otion</w:t>
      </w:r>
      <w:r w:rsidRPr="00816404">
        <w:rPr>
          <w:rFonts w:cstheme="minorHAnsi"/>
          <w:sz w:val="18"/>
          <w:szCs w:val="18"/>
        </w:rPr>
        <w:t xml:space="preserve"> </w:t>
      </w:r>
      <w:proofErr w:type="spellStart"/>
      <w:r w:rsidRPr="00816404">
        <w:rPr>
          <w:rFonts w:cstheme="minorHAnsi"/>
          <w:sz w:val="18"/>
          <w:szCs w:val="18"/>
        </w:rPr>
        <w:t>D</w:t>
      </w:r>
      <w:r w:rsidR="00BD1C2E" w:rsidRPr="00816404">
        <w:rPr>
          <w:rFonts w:cstheme="minorHAnsi"/>
          <w:sz w:val="18"/>
          <w:szCs w:val="18"/>
        </w:rPr>
        <w:t>etection</w:t>
      </w:r>
      <w:proofErr w:type="spellEnd"/>
      <w:r w:rsidR="00BD1C2E" w:rsidRPr="00816404">
        <w:rPr>
          <w:rFonts w:cstheme="minorHAnsi"/>
          <w:sz w:val="18"/>
          <w:szCs w:val="18"/>
        </w:rPr>
        <w:t xml:space="preserve">) özelliği olmalı, tetikleme işlemleri farklı bir yazılıma ihtiyaç duyulmadan kayıt </w:t>
      </w:r>
      <w:proofErr w:type="gramStart"/>
      <w:r w:rsidR="00BD1C2E" w:rsidRPr="00816404">
        <w:rPr>
          <w:rFonts w:cstheme="minorHAnsi"/>
          <w:sz w:val="18"/>
          <w:szCs w:val="18"/>
        </w:rPr>
        <w:t>cihazı</w:t>
      </w:r>
      <w:proofErr w:type="gramEnd"/>
      <w:r w:rsidR="00BD1C2E" w:rsidRPr="00816404">
        <w:rPr>
          <w:rFonts w:cstheme="minorHAnsi"/>
          <w:sz w:val="18"/>
          <w:szCs w:val="18"/>
        </w:rPr>
        <w:t xml:space="preserve"> üzerinden ayarlanabilmelidir.</w:t>
      </w:r>
    </w:p>
    <w:p w14:paraId="38A1A047" w14:textId="77777777" w:rsidR="00BD1C2E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proofErr w:type="spellStart"/>
      <w:r w:rsidRPr="00816404">
        <w:rPr>
          <w:rFonts w:cstheme="minorHAnsi"/>
          <w:sz w:val="18"/>
          <w:szCs w:val="18"/>
        </w:rPr>
        <w:t>KameraTCP</w:t>
      </w:r>
      <w:proofErr w:type="spellEnd"/>
      <w:r w:rsidRPr="00816404">
        <w:rPr>
          <w:rFonts w:cstheme="minorHAnsi"/>
          <w:sz w:val="18"/>
          <w:szCs w:val="18"/>
        </w:rPr>
        <w:t xml:space="preserve">/IP, UDP, HTTP, DHCP, DNS/DDNS, RTP/RTCP, RTSP, </w:t>
      </w:r>
      <w:proofErr w:type="spellStart"/>
      <w:r w:rsidRPr="00816404">
        <w:rPr>
          <w:rFonts w:cstheme="minorHAnsi"/>
          <w:sz w:val="18"/>
          <w:szCs w:val="18"/>
        </w:rPr>
        <w:t>PPPoE</w:t>
      </w:r>
      <w:proofErr w:type="spellEnd"/>
      <w:r w:rsidRPr="00816404">
        <w:rPr>
          <w:rFonts w:cstheme="minorHAnsi"/>
          <w:sz w:val="18"/>
          <w:szCs w:val="18"/>
        </w:rPr>
        <w:t xml:space="preserve">, FTP, VSIP, </w:t>
      </w:r>
      <w:proofErr w:type="spellStart"/>
      <w:r w:rsidRPr="00816404">
        <w:rPr>
          <w:rFonts w:cstheme="minorHAnsi"/>
          <w:sz w:val="18"/>
          <w:szCs w:val="18"/>
        </w:rPr>
        <w:t>Onvif</w:t>
      </w:r>
      <w:proofErr w:type="spellEnd"/>
      <w:r w:rsidRPr="00816404">
        <w:rPr>
          <w:rFonts w:cstheme="minorHAnsi"/>
          <w:sz w:val="18"/>
          <w:szCs w:val="18"/>
        </w:rPr>
        <w:t xml:space="preserve"> gibi haberleşme protokollerini desteklemelidir.</w:t>
      </w:r>
    </w:p>
    <w:p w14:paraId="2B8EA08E" w14:textId="77777777" w:rsidR="00F02A0C" w:rsidRPr="00816404" w:rsidRDefault="00BD1C2E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Temel güvenlik doğrulama (kullanıcı/şifre) özelliklerine sahip olmalıdır.</w:t>
      </w:r>
    </w:p>
    <w:p w14:paraId="19B23C7B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H.264 sıkıştırma formatında </w:t>
      </w:r>
      <w:proofErr w:type="spellStart"/>
      <w:r w:rsidR="00766B8E" w:rsidRPr="00816404">
        <w:rPr>
          <w:rFonts w:cstheme="minorHAnsi"/>
          <w:sz w:val="18"/>
          <w:szCs w:val="18"/>
        </w:rPr>
        <w:t>HighProfile</w:t>
      </w:r>
      <w:proofErr w:type="spellEnd"/>
      <w:r w:rsidRPr="00816404">
        <w:rPr>
          <w:rFonts w:cstheme="minorHAnsi"/>
          <w:sz w:val="18"/>
          <w:szCs w:val="18"/>
        </w:rPr>
        <w:t xml:space="preserve"> desteği olmalı, bu sayede bant genişliği ve depolamada </w:t>
      </w:r>
      <w:proofErr w:type="gramStart"/>
      <w:r w:rsidRPr="00816404">
        <w:rPr>
          <w:rFonts w:cstheme="minorHAnsi"/>
          <w:sz w:val="18"/>
          <w:szCs w:val="18"/>
        </w:rPr>
        <w:t>%30</w:t>
      </w:r>
      <w:proofErr w:type="gramEnd"/>
      <w:r w:rsidRPr="00816404">
        <w:rPr>
          <w:rFonts w:cstheme="minorHAnsi"/>
          <w:sz w:val="18"/>
          <w:szCs w:val="18"/>
        </w:rPr>
        <w:t>'a varan tasarruf sağlayabilmelidir.</w:t>
      </w:r>
    </w:p>
    <w:p w14:paraId="65C70CCE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Bant genişliği 64-</w:t>
      </w:r>
      <w:r w:rsidR="0052180F" w:rsidRPr="00816404">
        <w:rPr>
          <w:rFonts w:cstheme="minorHAnsi"/>
          <w:sz w:val="18"/>
          <w:szCs w:val="18"/>
        </w:rPr>
        <w:t>16384</w:t>
      </w:r>
      <w:r w:rsidRPr="00816404">
        <w:rPr>
          <w:rFonts w:cstheme="minorHAnsi"/>
          <w:sz w:val="18"/>
          <w:szCs w:val="18"/>
        </w:rPr>
        <w:t xml:space="preserve">kb/saniye arası </w:t>
      </w:r>
      <w:proofErr w:type="gramStart"/>
      <w:r w:rsidRPr="00816404">
        <w:rPr>
          <w:rFonts w:cstheme="minorHAnsi"/>
          <w:sz w:val="18"/>
          <w:szCs w:val="18"/>
        </w:rPr>
        <w:t>desteklemeli  ve</w:t>
      </w:r>
      <w:proofErr w:type="gramEnd"/>
      <w:r w:rsidRPr="00816404">
        <w:rPr>
          <w:rFonts w:cstheme="minorHAnsi"/>
          <w:sz w:val="18"/>
          <w:szCs w:val="18"/>
        </w:rPr>
        <w:t xml:space="preserve"> bu  bant genişliği NVR  üzerinden yönetilebilmelidir.</w:t>
      </w:r>
    </w:p>
    <w:p w14:paraId="204317AD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görüntülerine internet browser ile erişilebilmelidir.</w:t>
      </w:r>
    </w:p>
    <w:p w14:paraId="48EFFD59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Kameradan alınan görüntülerin üzerine </w:t>
      </w:r>
      <w:proofErr w:type="spellStart"/>
      <w:proofErr w:type="gramStart"/>
      <w:r w:rsidRPr="00816404">
        <w:rPr>
          <w:rFonts w:cstheme="minorHAnsi"/>
          <w:sz w:val="18"/>
          <w:szCs w:val="18"/>
        </w:rPr>
        <w:t>tarih,zaman</w:t>
      </w:r>
      <w:proofErr w:type="gramEnd"/>
      <w:r w:rsidRPr="00816404">
        <w:rPr>
          <w:rFonts w:cstheme="minorHAnsi"/>
          <w:sz w:val="18"/>
          <w:szCs w:val="18"/>
        </w:rPr>
        <w:t>,kamera</w:t>
      </w:r>
      <w:proofErr w:type="spellEnd"/>
      <w:r w:rsidRPr="00816404">
        <w:rPr>
          <w:rFonts w:cstheme="minorHAnsi"/>
          <w:sz w:val="18"/>
          <w:szCs w:val="18"/>
        </w:rPr>
        <w:t xml:space="preserve"> ismi kullanıcı tarafından </w:t>
      </w:r>
      <w:proofErr w:type="spellStart"/>
      <w:r w:rsidRPr="00816404">
        <w:rPr>
          <w:rFonts w:cstheme="minorHAnsi"/>
          <w:sz w:val="18"/>
          <w:szCs w:val="18"/>
        </w:rPr>
        <w:t>atanabilmelidir.Kamera</w:t>
      </w:r>
      <w:proofErr w:type="spellEnd"/>
      <w:r w:rsidRPr="00816404">
        <w:rPr>
          <w:rFonts w:cstheme="minorHAnsi"/>
          <w:sz w:val="18"/>
          <w:szCs w:val="18"/>
        </w:rPr>
        <w:t xml:space="preserve"> menüsünde  3 adet tanımlama adı girilebilmeli ve her birinin maksimum 64 karakter desteği olmalıdır.</w:t>
      </w:r>
    </w:p>
    <w:p w14:paraId="39D70D55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Renk seviyesi, </w:t>
      </w:r>
      <w:proofErr w:type="spellStart"/>
      <w:proofErr w:type="gramStart"/>
      <w:r w:rsidRPr="00816404">
        <w:rPr>
          <w:rFonts w:cstheme="minorHAnsi"/>
          <w:sz w:val="18"/>
          <w:szCs w:val="18"/>
        </w:rPr>
        <w:t>parlaklık,keskinlik</w:t>
      </w:r>
      <w:proofErr w:type="gramEnd"/>
      <w:r w:rsidRPr="00816404">
        <w:rPr>
          <w:rFonts w:cstheme="minorHAnsi"/>
          <w:sz w:val="18"/>
          <w:szCs w:val="18"/>
        </w:rPr>
        <w:t>,kontrast,b</w:t>
      </w:r>
      <w:r w:rsidR="00766B8E" w:rsidRPr="00816404">
        <w:rPr>
          <w:rFonts w:cstheme="minorHAnsi"/>
          <w:sz w:val="18"/>
          <w:szCs w:val="18"/>
        </w:rPr>
        <w:t>eyaz</w:t>
      </w:r>
      <w:proofErr w:type="spellEnd"/>
      <w:r w:rsidR="00766B8E" w:rsidRPr="00816404">
        <w:rPr>
          <w:rFonts w:cstheme="minorHAnsi"/>
          <w:sz w:val="18"/>
          <w:szCs w:val="18"/>
        </w:rPr>
        <w:t xml:space="preserve"> dengesi vb. tüm ayarlar NVR</w:t>
      </w:r>
      <w:r w:rsidRPr="00816404">
        <w:rPr>
          <w:rFonts w:cstheme="minorHAnsi"/>
          <w:sz w:val="18"/>
          <w:szCs w:val="18"/>
        </w:rPr>
        <w:t xml:space="preserve"> üzerinden yönetilebilmelidir.</w:t>
      </w:r>
    </w:p>
    <w:p w14:paraId="0A275318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Kamerada </w:t>
      </w:r>
      <w:r w:rsidRPr="00816404">
        <w:rPr>
          <w:rFonts w:cstheme="minorHAnsi"/>
          <w:b/>
          <w:sz w:val="18"/>
          <w:szCs w:val="18"/>
        </w:rPr>
        <w:t xml:space="preserve">Ultra WDR </w:t>
      </w:r>
      <w:r w:rsidRPr="00816404">
        <w:rPr>
          <w:rFonts w:cstheme="minorHAnsi"/>
          <w:sz w:val="18"/>
          <w:szCs w:val="18"/>
        </w:rPr>
        <w:t>özelliği olmalıdır.</w:t>
      </w:r>
    </w:p>
    <w:p w14:paraId="21AB71B3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Kamerada dört adet görüntü maskeleme seçilebilmelidir.</w:t>
      </w:r>
    </w:p>
    <w:p w14:paraId="4935996C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Kamerada TF kart desteği </w:t>
      </w:r>
      <w:proofErr w:type="spellStart"/>
      <w:proofErr w:type="gramStart"/>
      <w:r w:rsidRPr="00816404">
        <w:rPr>
          <w:rFonts w:cstheme="minorHAnsi"/>
          <w:sz w:val="18"/>
          <w:szCs w:val="18"/>
        </w:rPr>
        <w:t>olmalıdır.Minimum</w:t>
      </w:r>
      <w:proofErr w:type="spellEnd"/>
      <w:proofErr w:type="gramEnd"/>
      <w:r w:rsidRPr="00816404">
        <w:rPr>
          <w:rFonts w:cstheme="minorHAnsi"/>
          <w:sz w:val="18"/>
          <w:szCs w:val="18"/>
        </w:rPr>
        <w:t xml:space="preserve"> 64gb. </w:t>
      </w:r>
      <w:proofErr w:type="gramStart"/>
      <w:r w:rsidRPr="00816404">
        <w:rPr>
          <w:rFonts w:cstheme="minorHAnsi"/>
          <w:sz w:val="18"/>
          <w:szCs w:val="18"/>
        </w:rPr>
        <w:t>desteği</w:t>
      </w:r>
      <w:proofErr w:type="gramEnd"/>
      <w:r w:rsidRPr="00816404">
        <w:rPr>
          <w:rFonts w:cstheme="minorHAnsi"/>
          <w:sz w:val="18"/>
          <w:szCs w:val="18"/>
        </w:rPr>
        <w:t xml:space="preserve"> olmalıdır.</w:t>
      </w:r>
    </w:p>
    <w:p w14:paraId="284BA352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Kamerada ANR özelliği olmalı, herhangi bir </w:t>
      </w:r>
      <w:r w:rsidR="002B2E53" w:rsidRPr="00816404">
        <w:rPr>
          <w:rFonts w:cstheme="minorHAnsi"/>
          <w:sz w:val="18"/>
          <w:szCs w:val="18"/>
        </w:rPr>
        <w:t xml:space="preserve">durumda </w:t>
      </w:r>
      <w:r w:rsidRPr="00816404">
        <w:rPr>
          <w:rFonts w:cstheme="minorHAnsi"/>
          <w:sz w:val="18"/>
          <w:szCs w:val="18"/>
        </w:rPr>
        <w:t>network bağlantısı koptuğunda kamera görüntülerini TF karta kaydetmeli, sorun düz</w:t>
      </w:r>
      <w:r w:rsidR="002B2E53" w:rsidRPr="00816404">
        <w:rPr>
          <w:rFonts w:cstheme="minorHAnsi"/>
          <w:sz w:val="18"/>
          <w:szCs w:val="18"/>
        </w:rPr>
        <w:t xml:space="preserve">eltildiğinde otomatik olarak </w:t>
      </w:r>
      <w:proofErr w:type="spellStart"/>
      <w:r w:rsidR="002B2E53" w:rsidRPr="00816404">
        <w:rPr>
          <w:rFonts w:cstheme="minorHAnsi"/>
          <w:sz w:val="18"/>
          <w:szCs w:val="18"/>
        </w:rPr>
        <w:t>NVR</w:t>
      </w:r>
      <w:r w:rsidRPr="00816404">
        <w:rPr>
          <w:rFonts w:cstheme="minorHAnsi"/>
          <w:sz w:val="18"/>
          <w:szCs w:val="18"/>
        </w:rPr>
        <w:t>’a</w:t>
      </w:r>
      <w:proofErr w:type="spellEnd"/>
      <w:r w:rsidRPr="00816404">
        <w:rPr>
          <w:rFonts w:cstheme="minorHAnsi"/>
          <w:sz w:val="18"/>
          <w:szCs w:val="18"/>
        </w:rPr>
        <w:t xml:space="preserve"> bu kayıtları aktarabilmelidir.</w:t>
      </w:r>
    </w:p>
    <w:p w14:paraId="78C54785" w14:textId="77777777" w:rsidR="00F02A0C" w:rsidRPr="00816404" w:rsidRDefault="00F02A0C" w:rsidP="00BD1C2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 aynı anda maksimum on kullanıcıya görüntü aktarabilmelidir.</w:t>
      </w:r>
    </w:p>
    <w:p w14:paraId="4355A523" w14:textId="77777777" w:rsidR="00F02A0C" w:rsidRPr="00816404" w:rsidRDefault="00F02A0C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Networkten haberleşmeyi sağlayabilecek bir adet 10/100 Rj45 network girişi arabirimine sahip olmalıdır.</w:t>
      </w:r>
    </w:p>
    <w:p w14:paraId="47AD183D" w14:textId="77777777" w:rsidR="00F02A0C" w:rsidRPr="00816404" w:rsidRDefault="00F02A0C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kullanılacak kameranın </w:t>
      </w:r>
      <w:proofErr w:type="gramStart"/>
      <w:r w:rsidRPr="00816404">
        <w:rPr>
          <w:rFonts w:cstheme="minorHAnsi"/>
          <w:sz w:val="18"/>
          <w:szCs w:val="18"/>
        </w:rPr>
        <w:t>PCMA,PCMU</w:t>
      </w:r>
      <w:proofErr w:type="gramEnd"/>
      <w:r w:rsidRPr="00816404">
        <w:rPr>
          <w:rFonts w:cstheme="minorHAnsi"/>
          <w:sz w:val="18"/>
          <w:szCs w:val="18"/>
        </w:rPr>
        <w:t>,ADPCM,G722,AACLC ses kodlama destekleri olmalıdır.</w:t>
      </w:r>
    </w:p>
    <w:p w14:paraId="5687C4E9" w14:textId="77777777" w:rsidR="00F02A0C" w:rsidRPr="00816404" w:rsidRDefault="00F02A0C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Sistemde kullanılacak kameranın alarm girişi ve çıkışı olmalıdır.</w:t>
      </w:r>
    </w:p>
    <w:p w14:paraId="3199F5F0" w14:textId="77777777" w:rsidR="00677E4E" w:rsidRPr="00816404" w:rsidRDefault="00F02A0C" w:rsidP="00677E4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Sistemde kullanılacak kamera birer ses girişi ve ses çıkışına sahip olmalıdır.</w:t>
      </w:r>
    </w:p>
    <w:p w14:paraId="7A7CC31D" w14:textId="77777777" w:rsidR="00677E4E" w:rsidRPr="00816404" w:rsidRDefault="00677E4E" w:rsidP="00677E4E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kullanılacak kameranın çift yönlü ses desteği </w:t>
      </w:r>
      <w:r w:rsidR="0052180F" w:rsidRPr="00816404">
        <w:rPr>
          <w:rFonts w:cstheme="minorHAnsi"/>
          <w:sz w:val="18"/>
          <w:szCs w:val="18"/>
        </w:rPr>
        <w:t>(</w:t>
      </w:r>
      <w:proofErr w:type="spellStart"/>
      <w:r w:rsidR="0052180F" w:rsidRPr="00816404">
        <w:rPr>
          <w:rFonts w:cstheme="minorHAnsi"/>
          <w:sz w:val="18"/>
          <w:szCs w:val="18"/>
        </w:rPr>
        <w:t>bi</w:t>
      </w:r>
      <w:proofErr w:type="spellEnd"/>
      <w:r w:rsidR="0052180F" w:rsidRPr="00816404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="0052180F" w:rsidRPr="00816404">
        <w:rPr>
          <w:rFonts w:cstheme="minorHAnsi"/>
          <w:sz w:val="18"/>
          <w:szCs w:val="18"/>
        </w:rPr>
        <w:t>directional</w:t>
      </w:r>
      <w:proofErr w:type="spellEnd"/>
      <w:r w:rsidR="0052180F" w:rsidRPr="00816404">
        <w:rPr>
          <w:rFonts w:cstheme="minorHAnsi"/>
          <w:sz w:val="18"/>
          <w:szCs w:val="18"/>
        </w:rPr>
        <w:t>)</w:t>
      </w:r>
      <w:r w:rsidRPr="00816404">
        <w:rPr>
          <w:rFonts w:cstheme="minorHAnsi"/>
          <w:sz w:val="18"/>
          <w:szCs w:val="18"/>
        </w:rPr>
        <w:t>olmalıdır</w:t>
      </w:r>
      <w:proofErr w:type="gramEnd"/>
      <w:r w:rsidRPr="00816404">
        <w:rPr>
          <w:rFonts w:cstheme="minorHAnsi"/>
          <w:sz w:val="18"/>
          <w:szCs w:val="18"/>
        </w:rPr>
        <w:t>.</w:t>
      </w:r>
    </w:p>
    <w:p w14:paraId="1F5621F4" w14:textId="77777777" w:rsidR="00677E4E" w:rsidRPr="00816404" w:rsidRDefault="00677E4E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Sistemde kullanılacak kamera RS485 bağlantı arabirimine sahip olmalıdır.</w:t>
      </w:r>
    </w:p>
    <w:p w14:paraId="46614F34" w14:textId="77777777" w:rsidR="002B2E53" w:rsidRPr="00816404" w:rsidRDefault="00677E4E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kullanılacak kamera bir adet </w:t>
      </w:r>
      <w:r w:rsidR="00F864E0" w:rsidRPr="00816404">
        <w:rPr>
          <w:rFonts w:cstheme="minorHAnsi"/>
          <w:sz w:val="18"/>
          <w:szCs w:val="18"/>
        </w:rPr>
        <w:t>kompozit</w:t>
      </w:r>
      <w:r w:rsidRPr="00816404">
        <w:rPr>
          <w:rFonts w:cstheme="minorHAnsi"/>
          <w:sz w:val="18"/>
          <w:szCs w:val="18"/>
        </w:rPr>
        <w:t xml:space="preserve"> video çıkışına (BNC) sahip olmalıdır.</w:t>
      </w:r>
    </w:p>
    <w:p w14:paraId="1E285542" w14:textId="77777777" w:rsidR="002B2E53" w:rsidRPr="00816404" w:rsidRDefault="002B2E53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Kameranın çalışma voltajı DC12V olmalıdır.</w:t>
      </w:r>
    </w:p>
    <w:p w14:paraId="0C5B96E0" w14:textId="77777777" w:rsidR="00C21421" w:rsidRPr="00816404" w:rsidRDefault="00C21421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Kameranın güç tüketimi maksimum 6W (Watt) olmalıdır.</w:t>
      </w:r>
    </w:p>
    <w:p w14:paraId="30B7D74F" w14:textId="77777777" w:rsidR="002B2E53" w:rsidRPr="00816404" w:rsidRDefault="002B2E53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Kamera, istenildiğinde </w:t>
      </w:r>
      <w:proofErr w:type="spellStart"/>
      <w:r w:rsidRPr="00816404">
        <w:rPr>
          <w:rFonts w:cstheme="minorHAnsi"/>
          <w:sz w:val="18"/>
          <w:szCs w:val="18"/>
        </w:rPr>
        <w:t>switch</w:t>
      </w:r>
      <w:proofErr w:type="spellEnd"/>
      <w:r w:rsidRPr="00816404">
        <w:rPr>
          <w:rFonts w:cstheme="minorHAnsi"/>
          <w:sz w:val="18"/>
          <w:szCs w:val="18"/>
        </w:rPr>
        <w:t xml:space="preserve"> üzerinden enerji alabilmesi nedeniyle IEEE 802.3af standardında </w:t>
      </w:r>
      <w:proofErr w:type="spellStart"/>
      <w:r w:rsidRPr="00816404">
        <w:rPr>
          <w:rFonts w:cstheme="minorHAnsi"/>
          <w:sz w:val="18"/>
          <w:szCs w:val="18"/>
        </w:rPr>
        <w:t>PoE</w:t>
      </w:r>
      <w:proofErr w:type="spellEnd"/>
      <w:r w:rsidRPr="00816404">
        <w:rPr>
          <w:rFonts w:cstheme="minorHAnsi"/>
          <w:sz w:val="18"/>
          <w:szCs w:val="18"/>
        </w:rPr>
        <w:t xml:space="preserve"> özelliğine sahip olmalıdır.</w:t>
      </w:r>
    </w:p>
    <w:p w14:paraId="17CBB390" w14:textId="77777777" w:rsidR="002B2E53" w:rsidRPr="00816404" w:rsidRDefault="002B2E53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kullanılacak kameranın desteklediği program altyapısı SDK/API desteği </w:t>
      </w:r>
      <w:proofErr w:type="gramStart"/>
      <w:r w:rsidRPr="00816404">
        <w:rPr>
          <w:rFonts w:cstheme="minorHAnsi"/>
          <w:sz w:val="18"/>
          <w:szCs w:val="18"/>
        </w:rPr>
        <w:t>sağlayabilir  yapıda</w:t>
      </w:r>
      <w:proofErr w:type="gramEnd"/>
      <w:r w:rsidRPr="00816404">
        <w:rPr>
          <w:rFonts w:cstheme="minorHAnsi"/>
          <w:sz w:val="18"/>
          <w:szCs w:val="18"/>
        </w:rPr>
        <w:t xml:space="preserve"> olmalıdır.</w:t>
      </w:r>
    </w:p>
    <w:p w14:paraId="7CB46830" w14:textId="77777777" w:rsidR="002B2E53" w:rsidRPr="00816404" w:rsidRDefault="002B2E53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kullanılacak kameranın yazılım ara yüzü IE9 ve üst versiyon web </w:t>
      </w:r>
      <w:proofErr w:type="spellStart"/>
      <w:r w:rsidRPr="00816404">
        <w:rPr>
          <w:rFonts w:cstheme="minorHAnsi"/>
          <w:sz w:val="18"/>
          <w:szCs w:val="18"/>
        </w:rPr>
        <w:t>browserda</w:t>
      </w:r>
      <w:proofErr w:type="spellEnd"/>
      <w:r w:rsidRPr="00816404">
        <w:rPr>
          <w:rFonts w:cstheme="minorHAnsi"/>
          <w:sz w:val="18"/>
          <w:szCs w:val="18"/>
        </w:rPr>
        <w:t xml:space="preserve"> çalışabilmelidir.</w:t>
      </w:r>
    </w:p>
    <w:p w14:paraId="300DE137" w14:textId="77777777" w:rsidR="002B2E53" w:rsidRPr="00816404" w:rsidRDefault="002B2E53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>Sistemde kullanılacak kamera -30C ~+</w:t>
      </w:r>
      <w:proofErr w:type="gramStart"/>
      <w:r w:rsidRPr="00816404">
        <w:rPr>
          <w:rFonts w:cstheme="minorHAnsi"/>
          <w:sz w:val="18"/>
          <w:szCs w:val="18"/>
        </w:rPr>
        <w:t>60C  sıcaklık</w:t>
      </w:r>
      <w:proofErr w:type="gramEnd"/>
      <w:r w:rsidRPr="00816404">
        <w:rPr>
          <w:rFonts w:cstheme="minorHAnsi"/>
          <w:sz w:val="18"/>
          <w:szCs w:val="18"/>
        </w:rPr>
        <w:t xml:space="preserve"> değerleri arasında çalışabilmelidir.</w:t>
      </w:r>
    </w:p>
    <w:p w14:paraId="1F85C47D" w14:textId="77777777" w:rsidR="00816404" w:rsidRPr="00816404" w:rsidRDefault="00816404" w:rsidP="00816404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r w:rsidRPr="00816404">
        <w:rPr>
          <w:rFonts w:cstheme="minorHAnsi"/>
          <w:sz w:val="18"/>
          <w:szCs w:val="18"/>
        </w:rPr>
        <w:t xml:space="preserve">Sistemde </w:t>
      </w:r>
      <w:r w:rsidRPr="00816404">
        <w:rPr>
          <w:rFonts w:cstheme="minorHAnsi"/>
          <w:color w:val="000000"/>
          <w:sz w:val="18"/>
          <w:szCs w:val="18"/>
        </w:rPr>
        <w:t>kullanılacak kameranın IK10 global standardında darbe dayanıklılık özelliği olmalıdır.</w:t>
      </w:r>
    </w:p>
    <w:p w14:paraId="69CFAA27" w14:textId="77777777" w:rsidR="002B2E53" w:rsidRPr="00816404" w:rsidRDefault="0078724B" w:rsidP="00F02A0C">
      <w:pPr>
        <w:pStyle w:val="ListeParagraf"/>
        <w:numPr>
          <w:ilvl w:val="0"/>
          <w:numId w:val="5"/>
        </w:numPr>
        <w:ind w:left="284"/>
        <w:rPr>
          <w:rFonts w:cstheme="minorHAnsi"/>
          <w:sz w:val="18"/>
          <w:szCs w:val="18"/>
        </w:rPr>
      </w:pPr>
      <w:proofErr w:type="spellStart"/>
      <w:r w:rsidRPr="00816404">
        <w:rPr>
          <w:rFonts w:cstheme="minorHAnsi"/>
          <w:sz w:val="18"/>
          <w:szCs w:val="18"/>
        </w:rPr>
        <w:t>Distribü</w:t>
      </w:r>
      <w:r w:rsidR="002B2E53" w:rsidRPr="00816404">
        <w:rPr>
          <w:rFonts w:cstheme="minorHAnsi"/>
          <w:sz w:val="18"/>
          <w:szCs w:val="18"/>
        </w:rPr>
        <w:t>tor</w:t>
      </w:r>
      <w:proofErr w:type="spellEnd"/>
      <w:r w:rsidR="002B2E53" w:rsidRPr="00816404">
        <w:rPr>
          <w:rFonts w:cstheme="minorHAnsi"/>
          <w:sz w:val="18"/>
          <w:szCs w:val="18"/>
        </w:rPr>
        <w:t xml:space="preserve"> firma T</w:t>
      </w:r>
      <w:r w:rsidRPr="00816404">
        <w:rPr>
          <w:rFonts w:cstheme="minorHAnsi"/>
          <w:sz w:val="18"/>
          <w:szCs w:val="18"/>
        </w:rPr>
        <w:t>ÜRKAK</w:t>
      </w:r>
      <w:r w:rsidR="002B2E53" w:rsidRPr="00816404">
        <w:rPr>
          <w:rFonts w:cstheme="minorHAnsi"/>
          <w:sz w:val="18"/>
          <w:szCs w:val="18"/>
        </w:rPr>
        <w:t xml:space="preserve"> onaylı ISO9001-</w:t>
      </w:r>
      <w:proofErr w:type="gramStart"/>
      <w:r w:rsidR="002B2E53" w:rsidRPr="00816404">
        <w:rPr>
          <w:rFonts w:cstheme="minorHAnsi"/>
          <w:sz w:val="18"/>
          <w:szCs w:val="18"/>
        </w:rPr>
        <w:t>2008  kalite</w:t>
      </w:r>
      <w:proofErr w:type="gramEnd"/>
      <w:r w:rsidR="002B2E53" w:rsidRPr="00816404">
        <w:rPr>
          <w:rFonts w:cstheme="minorHAnsi"/>
          <w:sz w:val="18"/>
          <w:szCs w:val="18"/>
        </w:rPr>
        <w:t xml:space="preserve"> belgesine sahip </w:t>
      </w:r>
      <w:r w:rsidR="002B2E53" w:rsidRPr="00816404">
        <w:rPr>
          <w:rFonts w:cstheme="minorHAnsi"/>
          <w:spacing w:val="-12"/>
          <w:sz w:val="18"/>
          <w:szCs w:val="18"/>
        </w:rPr>
        <w:t>olmalıdır</w:t>
      </w:r>
      <w:r w:rsidR="002B2E53" w:rsidRPr="00816404">
        <w:rPr>
          <w:rFonts w:eastAsia="Times New Roman" w:cstheme="minorHAnsi"/>
          <w:sz w:val="18"/>
          <w:szCs w:val="18"/>
        </w:rPr>
        <w:t>.</w:t>
      </w:r>
    </w:p>
    <w:p w14:paraId="5EBF8397" w14:textId="77777777" w:rsidR="00BD1C2E" w:rsidRPr="0052180F" w:rsidRDefault="0078724B" w:rsidP="00F02A0C">
      <w:pPr>
        <w:pStyle w:val="ListeParagraf"/>
        <w:numPr>
          <w:ilvl w:val="0"/>
          <w:numId w:val="5"/>
        </w:numPr>
        <w:ind w:left="284"/>
        <w:rPr>
          <w:rFonts w:ascii="Times New Roman" w:hAnsi="Times New Roman" w:cs="Times New Roman"/>
          <w:sz w:val="18"/>
          <w:szCs w:val="18"/>
        </w:rPr>
      </w:pPr>
      <w:proofErr w:type="spellStart"/>
      <w:r w:rsidRPr="00816404">
        <w:rPr>
          <w:rFonts w:cstheme="minorHAnsi"/>
          <w:sz w:val="18"/>
          <w:szCs w:val="18"/>
        </w:rPr>
        <w:lastRenderedPageBreak/>
        <w:t>Distribü</w:t>
      </w:r>
      <w:r w:rsidR="002B2E53" w:rsidRPr="00816404">
        <w:rPr>
          <w:rFonts w:cstheme="minorHAnsi"/>
          <w:sz w:val="18"/>
          <w:szCs w:val="18"/>
        </w:rPr>
        <w:t>tor</w:t>
      </w:r>
      <w:proofErr w:type="spellEnd"/>
      <w:r w:rsidRPr="00816404">
        <w:rPr>
          <w:rFonts w:cstheme="minorHAnsi"/>
          <w:sz w:val="18"/>
          <w:szCs w:val="18"/>
        </w:rPr>
        <w:t xml:space="preserve"> </w:t>
      </w:r>
      <w:r w:rsidR="002B2E53" w:rsidRPr="00816404">
        <w:rPr>
          <w:rFonts w:eastAsia="Times New Roman" w:cstheme="minorHAnsi"/>
          <w:sz w:val="18"/>
          <w:szCs w:val="18"/>
        </w:rPr>
        <w:t>firma</w:t>
      </w:r>
      <w:r w:rsidRPr="00816404">
        <w:rPr>
          <w:rFonts w:eastAsia="Times New Roman" w:cstheme="minorHAnsi"/>
          <w:sz w:val="18"/>
          <w:szCs w:val="18"/>
        </w:rPr>
        <w:t xml:space="preserve"> </w:t>
      </w:r>
      <w:r w:rsidR="002B2E53" w:rsidRPr="00816404">
        <w:rPr>
          <w:rFonts w:eastAsia="Times New Roman" w:cstheme="minorHAnsi"/>
          <w:sz w:val="18"/>
          <w:szCs w:val="18"/>
        </w:rPr>
        <w:t>il</w:t>
      </w:r>
      <w:r w:rsidR="002B2E53" w:rsidRPr="00816404">
        <w:rPr>
          <w:rFonts w:eastAsia="Times New Roman" w:cstheme="minorHAnsi"/>
          <w:spacing w:val="-4"/>
          <w:sz w:val="18"/>
          <w:szCs w:val="18"/>
        </w:rPr>
        <w:t>g</w:t>
      </w:r>
      <w:r w:rsidR="002B2E53" w:rsidRPr="00816404">
        <w:rPr>
          <w:rFonts w:eastAsia="Times New Roman" w:cstheme="minorHAnsi"/>
          <w:sz w:val="18"/>
          <w:szCs w:val="18"/>
        </w:rPr>
        <w:t>ili</w:t>
      </w:r>
      <w:r w:rsidRPr="00816404">
        <w:rPr>
          <w:rFonts w:eastAsia="Times New Roman" w:cstheme="minorHAnsi"/>
          <w:sz w:val="18"/>
          <w:szCs w:val="18"/>
        </w:rPr>
        <w:t xml:space="preserve"> </w:t>
      </w:r>
      <w:r w:rsidR="002B2E53" w:rsidRPr="00816404">
        <w:rPr>
          <w:rFonts w:eastAsia="Times New Roman" w:cstheme="minorHAnsi"/>
          <w:sz w:val="18"/>
          <w:szCs w:val="18"/>
        </w:rPr>
        <w:t>ma</w:t>
      </w:r>
      <w:r w:rsidR="002B2E53" w:rsidRPr="00816404">
        <w:rPr>
          <w:rFonts w:eastAsia="Times New Roman" w:cstheme="minorHAnsi"/>
          <w:spacing w:val="-3"/>
          <w:sz w:val="18"/>
          <w:szCs w:val="18"/>
        </w:rPr>
        <w:t>r</w:t>
      </w:r>
      <w:r w:rsidR="002B2E53" w:rsidRPr="00816404">
        <w:rPr>
          <w:rFonts w:eastAsia="Times New Roman" w:cstheme="minorHAnsi"/>
          <w:sz w:val="18"/>
          <w:szCs w:val="18"/>
        </w:rPr>
        <w:t>k</w:t>
      </w:r>
      <w:r w:rsidR="002B2E53" w:rsidRPr="00816404">
        <w:rPr>
          <w:rFonts w:eastAsia="Times New Roman" w:cstheme="minorHAnsi"/>
          <w:spacing w:val="-2"/>
          <w:sz w:val="18"/>
          <w:szCs w:val="18"/>
        </w:rPr>
        <w:t>a</w:t>
      </w:r>
      <w:r w:rsidRPr="00816404">
        <w:rPr>
          <w:rFonts w:eastAsia="Times New Roman" w:cstheme="minorHAnsi"/>
          <w:spacing w:val="-2"/>
          <w:sz w:val="18"/>
          <w:szCs w:val="18"/>
        </w:rPr>
        <w:t xml:space="preserve"> </w:t>
      </w:r>
      <w:r w:rsidR="002B2E53" w:rsidRPr="00816404">
        <w:rPr>
          <w:rFonts w:eastAsia="Times New Roman" w:cstheme="minorHAnsi"/>
          <w:spacing w:val="-2"/>
          <w:sz w:val="18"/>
          <w:szCs w:val="18"/>
        </w:rPr>
        <w:t>a</w:t>
      </w:r>
      <w:r w:rsidR="002B2E53" w:rsidRPr="00816404">
        <w:rPr>
          <w:rFonts w:eastAsia="Times New Roman" w:cstheme="minorHAnsi"/>
          <w:sz w:val="18"/>
          <w:szCs w:val="18"/>
        </w:rPr>
        <w:t>dına</w:t>
      </w:r>
      <w:r w:rsidRPr="00816404">
        <w:rPr>
          <w:rFonts w:eastAsia="Times New Roman" w:cstheme="minorHAnsi"/>
          <w:sz w:val="18"/>
          <w:szCs w:val="18"/>
        </w:rPr>
        <w:t xml:space="preserve"> </w:t>
      </w:r>
      <w:r w:rsidR="002B2E53" w:rsidRPr="00816404">
        <w:rPr>
          <w:rFonts w:eastAsia="Times New Roman" w:cstheme="minorHAnsi"/>
          <w:sz w:val="18"/>
          <w:szCs w:val="18"/>
        </w:rPr>
        <w:t>TSE Hizmet</w:t>
      </w:r>
      <w:r w:rsidRPr="00816404">
        <w:rPr>
          <w:rFonts w:eastAsia="Times New Roman" w:cstheme="minorHAnsi"/>
          <w:sz w:val="18"/>
          <w:szCs w:val="18"/>
        </w:rPr>
        <w:t xml:space="preserve"> </w:t>
      </w:r>
      <w:r w:rsidR="002B2E53" w:rsidRPr="00816404">
        <w:rPr>
          <w:rFonts w:eastAsia="Times New Roman" w:cstheme="minorHAnsi"/>
          <w:spacing w:val="-6"/>
          <w:sz w:val="18"/>
          <w:szCs w:val="18"/>
        </w:rPr>
        <w:t>y</w:t>
      </w:r>
      <w:r w:rsidR="002B2E53" w:rsidRPr="00816404">
        <w:rPr>
          <w:rFonts w:eastAsia="Times New Roman" w:cstheme="minorHAnsi"/>
          <w:spacing w:val="-2"/>
          <w:sz w:val="18"/>
          <w:szCs w:val="18"/>
        </w:rPr>
        <w:t>e</w:t>
      </w:r>
      <w:r w:rsidR="002B2E53" w:rsidRPr="00816404">
        <w:rPr>
          <w:rFonts w:eastAsia="Times New Roman" w:cstheme="minorHAnsi"/>
          <w:sz w:val="18"/>
          <w:szCs w:val="18"/>
        </w:rPr>
        <w:t>t</w:t>
      </w:r>
      <w:r w:rsidR="002B2E53" w:rsidRPr="00816404">
        <w:rPr>
          <w:rFonts w:eastAsia="Times New Roman" w:cstheme="minorHAnsi"/>
          <w:spacing w:val="-2"/>
          <w:sz w:val="18"/>
          <w:szCs w:val="18"/>
        </w:rPr>
        <w:t>e</w:t>
      </w:r>
      <w:r w:rsidR="002B2E53" w:rsidRPr="00816404">
        <w:rPr>
          <w:rFonts w:eastAsia="Times New Roman" w:cstheme="minorHAnsi"/>
          <w:sz w:val="18"/>
          <w:szCs w:val="18"/>
        </w:rPr>
        <w:t xml:space="preserve">rlilik </w:t>
      </w:r>
      <w:proofErr w:type="gramStart"/>
      <w:r w:rsidR="002B2E53" w:rsidRPr="00816404">
        <w:rPr>
          <w:rFonts w:eastAsia="Times New Roman" w:cstheme="minorHAnsi"/>
          <w:sz w:val="18"/>
          <w:szCs w:val="18"/>
        </w:rPr>
        <w:t>b</w:t>
      </w:r>
      <w:r w:rsidR="002B2E53" w:rsidRPr="00816404">
        <w:rPr>
          <w:rFonts w:eastAsia="Times New Roman" w:cstheme="minorHAnsi"/>
          <w:spacing w:val="-2"/>
          <w:sz w:val="18"/>
          <w:szCs w:val="18"/>
        </w:rPr>
        <w:t>e</w:t>
      </w:r>
      <w:r w:rsidR="002B2E53" w:rsidRPr="00816404">
        <w:rPr>
          <w:rFonts w:eastAsia="Times New Roman" w:cstheme="minorHAnsi"/>
          <w:sz w:val="18"/>
          <w:szCs w:val="18"/>
        </w:rPr>
        <w:t>lgesin</w:t>
      </w:r>
      <w:r w:rsidR="002B2E53" w:rsidRPr="00816404">
        <w:rPr>
          <w:rFonts w:eastAsia="Times New Roman" w:cstheme="minorHAnsi"/>
          <w:spacing w:val="-2"/>
          <w:sz w:val="18"/>
          <w:szCs w:val="18"/>
        </w:rPr>
        <w:t>e(</w:t>
      </w:r>
      <w:proofErr w:type="gramEnd"/>
      <w:r w:rsidR="002B2E53" w:rsidRPr="00816404">
        <w:rPr>
          <w:rFonts w:eastAsia="Times New Roman" w:cstheme="minorHAnsi"/>
          <w:sz w:val="18"/>
          <w:szCs w:val="18"/>
        </w:rPr>
        <w:t>HY</w:t>
      </w:r>
      <w:r w:rsidR="002B2E53" w:rsidRPr="00816404">
        <w:rPr>
          <w:rFonts w:eastAsia="Times New Roman" w:cstheme="minorHAnsi"/>
          <w:spacing w:val="-3"/>
          <w:sz w:val="18"/>
          <w:szCs w:val="18"/>
        </w:rPr>
        <w:t>B</w:t>
      </w:r>
      <w:r w:rsidR="002B2E53" w:rsidRPr="00816404">
        <w:rPr>
          <w:rFonts w:eastAsia="Times New Roman" w:cstheme="minorHAnsi"/>
          <w:sz w:val="18"/>
          <w:szCs w:val="18"/>
        </w:rPr>
        <w:t>)  s</w:t>
      </w:r>
      <w:r w:rsidR="002B2E53" w:rsidRPr="00816404">
        <w:rPr>
          <w:rFonts w:eastAsia="Times New Roman" w:cstheme="minorHAnsi"/>
          <w:spacing w:val="-5"/>
          <w:sz w:val="18"/>
          <w:szCs w:val="18"/>
        </w:rPr>
        <w:t>a</w:t>
      </w:r>
      <w:r w:rsidR="002B2E53" w:rsidRPr="00816404">
        <w:rPr>
          <w:rFonts w:eastAsia="Times New Roman" w:cstheme="minorHAnsi"/>
          <w:sz w:val="18"/>
          <w:szCs w:val="18"/>
        </w:rPr>
        <w:t>hip olmalıdır.</w:t>
      </w:r>
      <w:r w:rsidR="00F02A0C" w:rsidRPr="0052180F">
        <w:rPr>
          <w:rFonts w:ascii="Times New Roman" w:hAnsi="Times New Roman" w:cs="Times New Roman"/>
          <w:sz w:val="18"/>
          <w:szCs w:val="18"/>
        </w:rPr>
        <w:br/>
      </w:r>
      <w:r w:rsidR="00BD1C2E" w:rsidRPr="0052180F">
        <w:rPr>
          <w:rFonts w:ascii="Times New Roman" w:hAnsi="Times New Roman" w:cs="Times New Roman"/>
          <w:sz w:val="18"/>
          <w:szCs w:val="18"/>
        </w:rPr>
        <w:br/>
      </w:r>
      <w:r w:rsidR="00BD1C2E" w:rsidRPr="0052180F">
        <w:rPr>
          <w:rFonts w:ascii="Times New Roman" w:hAnsi="Times New Roman" w:cs="Times New Roman"/>
          <w:sz w:val="18"/>
          <w:szCs w:val="18"/>
        </w:rPr>
        <w:br/>
      </w:r>
    </w:p>
    <w:sectPr w:rsidR="00BD1C2E" w:rsidRPr="0052180F" w:rsidSect="009F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96C1A"/>
    <w:multiLevelType w:val="hybridMultilevel"/>
    <w:tmpl w:val="D076C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1F2B"/>
    <w:multiLevelType w:val="hybridMultilevel"/>
    <w:tmpl w:val="CA1C5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0F49"/>
    <w:multiLevelType w:val="hybridMultilevel"/>
    <w:tmpl w:val="425874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7497"/>
    <w:multiLevelType w:val="hybridMultilevel"/>
    <w:tmpl w:val="381841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4725"/>
    <w:multiLevelType w:val="hybridMultilevel"/>
    <w:tmpl w:val="0F4C2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905FA"/>
    <w:multiLevelType w:val="hybridMultilevel"/>
    <w:tmpl w:val="0E345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29082">
    <w:abstractNumId w:val="4"/>
  </w:num>
  <w:num w:numId="2" w16cid:durableId="1161506402">
    <w:abstractNumId w:val="2"/>
  </w:num>
  <w:num w:numId="3" w16cid:durableId="583532823">
    <w:abstractNumId w:val="5"/>
  </w:num>
  <w:num w:numId="4" w16cid:durableId="1335106852">
    <w:abstractNumId w:val="6"/>
  </w:num>
  <w:num w:numId="5" w16cid:durableId="1379210146">
    <w:abstractNumId w:val="1"/>
  </w:num>
  <w:num w:numId="6" w16cid:durableId="1175341861">
    <w:abstractNumId w:val="0"/>
  </w:num>
  <w:num w:numId="7" w16cid:durableId="1886679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755"/>
    <w:rsid w:val="00145755"/>
    <w:rsid w:val="0022093C"/>
    <w:rsid w:val="002B2E53"/>
    <w:rsid w:val="0042674A"/>
    <w:rsid w:val="0052180F"/>
    <w:rsid w:val="00677E4E"/>
    <w:rsid w:val="00766B8E"/>
    <w:rsid w:val="0078724B"/>
    <w:rsid w:val="00816404"/>
    <w:rsid w:val="009F019F"/>
    <w:rsid w:val="00A22C23"/>
    <w:rsid w:val="00B55038"/>
    <w:rsid w:val="00BD1C2E"/>
    <w:rsid w:val="00C21421"/>
    <w:rsid w:val="00F02A0C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25B4"/>
  <w15:docId w15:val="{3EE55291-6DB8-4531-9159-2046C3D0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575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B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IP_Solutions</dc:creator>
  <cp:keywords/>
  <dc:description/>
  <cp:lastModifiedBy>destek@kedacom.com.tr</cp:lastModifiedBy>
  <cp:revision>10</cp:revision>
  <dcterms:created xsi:type="dcterms:W3CDTF">2015-05-19T11:10:00Z</dcterms:created>
  <dcterms:modified xsi:type="dcterms:W3CDTF">2023-11-29T09:04:00Z</dcterms:modified>
</cp:coreProperties>
</file>