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6DF" w14:textId="31751002" w:rsidR="00915B90" w:rsidRPr="002E08AC" w:rsidRDefault="00AC65BA" w:rsidP="00C214B1">
      <w:pPr>
        <w:pStyle w:val="GvdeMetni"/>
        <w:spacing w:before="63"/>
        <w:jc w:val="center"/>
        <w:rPr>
          <w:b/>
          <w:sz w:val="22"/>
          <w:szCs w:val="22"/>
        </w:rPr>
      </w:pPr>
      <w:r w:rsidRPr="002E08AC">
        <w:rPr>
          <w:b/>
          <w:color w:val="424242"/>
          <w:w w:val="95"/>
          <w:sz w:val="22"/>
          <w:szCs w:val="22"/>
        </w:rPr>
        <w:t>64</w:t>
      </w:r>
      <w:r w:rsidR="00915B90" w:rsidRPr="002E08AC">
        <w:rPr>
          <w:b/>
          <w:color w:val="424242"/>
          <w:spacing w:val="13"/>
          <w:w w:val="95"/>
          <w:sz w:val="22"/>
          <w:szCs w:val="22"/>
        </w:rPr>
        <w:t xml:space="preserve"> </w:t>
      </w:r>
      <w:r w:rsidR="00915B90" w:rsidRPr="002E08AC">
        <w:rPr>
          <w:b/>
          <w:color w:val="3D3D3D"/>
          <w:w w:val="95"/>
          <w:sz w:val="22"/>
          <w:szCs w:val="22"/>
        </w:rPr>
        <w:t>KANAL</w:t>
      </w:r>
      <w:r w:rsidR="00915B90" w:rsidRPr="002E08AC">
        <w:rPr>
          <w:b/>
          <w:color w:val="3D3D3D"/>
          <w:spacing w:val="18"/>
          <w:w w:val="95"/>
          <w:sz w:val="22"/>
          <w:szCs w:val="22"/>
        </w:rPr>
        <w:t xml:space="preserve"> </w:t>
      </w:r>
      <w:r w:rsidR="00915B90" w:rsidRPr="002E08AC">
        <w:rPr>
          <w:b/>
          <w:color w:val="484848"/>
          <w:w w:val="95"/>
          <w:sz w:val="22"/>
          <w:szCs w:val="22"/>
        </w:rPr>
        <w:t>NVR</w:t>
      </w:r>
      <w:r w:rsidR="00915B90" w:rsidRPr="002E08AC">
        <w:rPr>
          <w:b/>
          <w:color w:val="484848"/>
          <w:spacing w:val="21"/>
          <w:w w:val="95"/>
          <w:sz w:val="22"/>
          <w:szCs w:val="22"/>
        </w:rPr>
        <w:t xml:space="preserve"> </w:t>
      </w:r>
      <w:r w:rsidR="00915B90" w:rsidRPr="002E08AC">
        <w:rPr>
          <w:b/>
          <w:color w:val="1A1A1A"/>
          <w:w w:val="95"/>
          <w:sz w:val="22"/>
          <w:szCs w:val="22"/>
        </w:rPr>
        <w:t>(NETWORK</w:t>
      </w:r>
      <w:r w:rsidR="00915B90" w:rsidRPr="002E08AC">
        <w:rPr>
          <w:b/>
          <w:color w:val="1A1A1A"/>
          <w:spacing w:val="53"/>
          <w:w w:val="95"/>
          <w:sz w:val="22"/>
          <w:szCs w:val="22"/>
        </w:rPr>
        <w:t xml:space="preserve"> </w:t>
      </w:r>
      <w:r w:rsidR="00915B90" w:rsidRPr="002E08AC">
        <w:rPr>
          <w:b/>
          <w:color w:val="1C1C1C"/>
          <w:w w:val="95"/>
          <w:sz w:val="22"/>
          <w:szCs w:val="22"/>
        </w:rPr>
        <w:t>VİDEO</w:t>
      </w:r>
      <w:r w:rsidR="00915B90" w:rsidRPr="002E08AC">
        <w:rPr>
          <w:b/>
          <w:color w:val="1C1C1C"/>
          <w:spacing w:val="21"/>
          <w:w w:val="95"/>
          <w:sz w:val="22"/>
          <w:szCs w:val="22"/>
        </w:rPr>
        <w:t xml:space="preserve"> </w:t>
      </w:r>
      <w:r w:rsidR="00915B90" w:rsidRPr="002E08AC">
        <w:rPr>
          <w:b/>
          <w:color w:val="181818"/>
          <w:w w:val="95"/>
          <w:sz w:val="22"/>
          <w:szCs w:val="22"/>
        </w:rPr>
        <w:t>RECORDER)</w:t>
      </w:r>
      <w:r w:rsidR="00915B90" w:rsidRPr="002E08AC">
        <w:rPr>
          <w:b/>
          <w:color w:val="181818"/>
          <w:spacing w:val="49"/>
          <w:w w:val="95"/>
          <w:sz w:val="22"/>
          <w:szCs w:val="22"/>
        </w:rPr>
        <w:t xml:space="preserve"> </w:t>
      </w:r>
      <w:r w:rsidR="00915B90" w:rsidRPr="002E08AC">
        <w:rPr>
          <w:b/>
          <w:color w:val="262626"/>
          <w:w w:val="95"/>
          <w:sz w:val="22"/>
          <w:szCs w:val="22"/>
        </w:rPr>
        <w:t>CİHAZI</w:t>
      </w:r>
      <w:r w:rsidR="00915B90" w:rsidRPr="002E08AC">
        <w:rPr>
          <w:b/>
          <w:color w:val="262626"/>
          <w:spacing w:val="27"/>
          <w:w w:val="95"/>
          <w:sz w:val="22"/>
          <w:szCs w:val="22"/>
        </w:rPr>
        <w:t xml:space="preserve"> </w:t>
      </w:r>
      <w:r w:rsidR="00915B90" w:rsidRPr="002E08AC">
        <w:rPr>
          <w:b/>
          <w:color w:val="262626"/>
          <w:w w:val="95"/>
          <w:sz w:val="22"/>
          <w:szCs w:val="22"/>
        </w:rPr>
        <w:t>TEKNİK</w:t>
      </w:r>
      <w:r w:rsidR="00915B90" w:rsidRPr="002E08AC">
        <w:rPr>
          <w:b/>
          <w:color w:val="262626"/>
          <w:spacing w:val="39"/>
          <w:w w:val="95"/>
          <w:sz w:val="22"/>
          <w:szCs w:val="22"/>
        </w:rPr>
        <w:t xml:space="preserve"> </w:t>
      </w:r>
      <w:r w:rsidR="00915B90" w:rsidRPr="002E08AC">
        <w:rPr>
          <w:b/>
          <w:color w:val="262626"/>
          <w:w w:val="95"/>
          <w:sz w:val="22"/>
          <w:szCs w:val="22"/>
        </w:rPr>
        <w:t>ÖZELLİKLERİ</w:t>
      </w:r>
    </w:p>
    <w:p w14:paraId="31AB0845" w14:textId="096909B3" w:rsidR="00C214B1" w:rsidRPr="002E08AC" w:rsidRDefault="00C214B1" w:rsidP="00C214B1">
      <w:pPr>
        <w:pStyle w:val="GvdeMetni"/>
        <w:spacing w:before="63"/>
        <w:jc w:val="center"/>
        <w:rPr>
          <w:b/>
          <w:sz w:val="20"/>
          <w:szCs w:val="20"/>
        </w:rPr>
      </w:pPr>
    </w:p>
    <w:p w14:paraId="1DA5C835" w14:textId="574E4BEB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>Network Kayıt Cihazı Gömülü Linux işletim sistemine sahip olmalıdır.</w:t>
      </w:r>
    </w:p>
    <w:p w14:paraId="71C3650A" w14:textId="3CFD24E9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NVR </w:t>
      </w:r>
      <w:r w:rsidR="00AC65BA" w:rsidRPr="002E08AC">
        <w:rPr>
          <w:bCs/>
          <w:sz w:val="20"/>
          <w:szCs w:val="20"/>
        </w:rPr>
        <w:t>64</w:t>
      </w:r>
      <w:r w:rsidRPr="002E08AC">
        <w:rPr>
          <w:bCs/>
          <w:sz w:val="20"/>
          <w:szCs w:val="20"/>
        </w:rPr>
        <w:t xml:space="preserve"> kanal IP kamera girişine sahip olmalıdır.</w:t>
      </w:r>
    </w:p>
    <w:p w14:paraId="177038BA" w14:textId="34769078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Ağ giriş çözünürlüğü </w:t>
      </w:r>
      <w:r w:rsidRPr="002E08AC">
        <w:rPr>
          <w:sz w:val="20"/>
          <w:szCs w:val="20"/>
        </w:rPr>
        <w:t>12MP/8MP/6M/5MP/4MP/3MP/1080P/1280 × 1024/960P/ 720P/960H/D1/CIF olmalıdır.</w:t>
      </w:r>
    </w:p>
    <w:p w14:paraId="4391085C" w14:textId="37DBF7D8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Çıkış çözünürlükler HDMI için 3840 × 2160@60fps /3840 × 2160@30fps /1920 × 1080 /1280 x 1024 / 1024 x 768 , VGA için 1920 × 1080 /1280 x 1024 / 1024 x 768 olmalıdır.</w:t>
      </w:r>
    </w:p>
    <w:p w14:paraId="0CBFE9A5" w14:textId="21496CD6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Sıkıştırma formatı H.265S / H.265+/H.265/H.264 olmalıdır.</w:t>
      </w:r>
    </w:p>
    <w:p w14:paraId="18E11860" w14:textId="2F87419F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Çoklu ekran 1/4/6/8/9/13/16/25/32/36</w:t>
      </w:r>
      <w:r w:rsidR="00AC65BA" w:rsidRPr="002E08AC">
        <w:rPr>
          <w:sz w:val="20"/>
          <w:szCs w:val="20"/>
        </w:rPr>
        <w:t>/64</w:t>
      </w:r>
      <w:r w:rsidRPr="002E08AC">
        <w:rPr>
          <w:sz w:val="20"/>
          <w:szCs w:val="20"/>
        </w:rPr>
        <w:t xml:space="preserve"> şeklinde bölünebilmelidir.</w:t>
      </w:r>
    </w:p>
    <w:p w14:paraId="2E3D5005" w14:textId="14F2AF10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 xml:space="preserve">Ağ girişi </w:t>
      </w:r>
      <w:r w:rsidR="00AC65BA" w:rsidRPr="002E08AC">
        <w:rPr>
          <w:sz w:val="20"/>
          <w:szCs w:val="20"/>
        </w:rPr>
        <w:t>64</w:t>
      </w:r>
      <w:r w:rsidRPr="002E08AC">
        <w:rPr>
          <w:sz w:val="20"/>
          <w:szCs w:val="20"/>
        </w:rPr>
        <w:t xml:space="preserve"> kanal IP kamera ses girişi olmalıdır.</w:t>
      </w:r>
    </w:p>
    <w:p w14:paraId="0E474A10" w14:textId="5A989A19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>Çift yönlü ses RCA x 1 adet , Lokal çıkış için RCA x 1 adet olmalıdır.</w:t>
      </w:r>
    </w:p>
    <w:p w14:paraId="2B5C9FFA" w14:textId="537FE1A3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Ses sıkıştırma formatı </w:t>
      </w:r>
      <w:r w:rsidRPr="002E08AC">
        <w:rPr>
          <w:sz w:val="20"/>
          <w:szCs w:val="20"/>
        </w:rPr>
        <w:t>G.711(U/A) olmalıdır.</w:t>
      </w:r>
    </w:p>
    <w:p w14:paraId="676EA9EF" w14:textId="3684A346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Kayıt akışı çift akışlı olmalıdır.</w:t>
      </w:r>
    </w:p>
    <w:p w14:paraId="19788043" w14:textId="0B9B6EA1" w:rsidR="00C214B1" w:rsidRPr="002E08AC" w:rsidRDefault="00C214B1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Kayıt çözünürlüğü </w:t>
      </w:r>
      <w:r w:rsidRPr="002E08AC">
        <w:rPr>
          <w:sz w:val="20"/>
          <w:szCs w:val="20"/>
        </w:rPr>
        <w:t>12MP@20fps; 8MP/ 6MP/5MP/4MP/3MP/1080P/1280×1024/ 960P/ 720P/960H/D1/CIF@30fps(NTSC)/25fps(PAL) olmalıdır.</w:t>
      </w:r>
    </w:p>
    <w:p w14:paraId="64EFCBE9" w14:textId="173D2AA5" w:rsidR="00C214B1" w:rsidRPr="002E08AC" w:rsidRDefault="005F0F84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>
        <w:rPr>
          <w:sz w:val="20"/>
          <w:szCs w:val="20"/>
        </w:rPr>
        <w:t>Eş zamanlı k</w:t>
      </w:r>
      <w:r w:rsidR="00B0392D" w:rsidRPr="002E08AC">
        <w:rPr>
          <w:sz w:val="20"/>
          <w:szCs w:val="20"/>
        </w:rPr>
        <w:t>ayıt oynatma 16 kanal olmalıdır.</w:t>
      </w:r>
      <w:r w:rsidR="00202AD0" w:rsidRPr="002E08AC">
        <w:rPr>
          <w:sz w:val="20"/>
          <w:szCs w:val="20"/>
        </w:rPr>
        <w:t xml:space="preserve"> Canlı görüntüleme ve oynatma üzerinde POS bilgi kaplamasını desteklemelidir.</w:t>
      </w:r>
    </w:p>
    <w:p w14:paraId="6C4354DF" w14:textId="72724777" w:rsidR="00B0392D" w:rsidRPr="002E08AC" w:rsidRDefault="00B0392D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Arama özellikleri Zaman dilimi / zaman / olay / etiket</w:t>
      </w:r>
      <w:r w:rsidR="00AC65BA" w:rsidRPr="002E08AC">
        <w:rPr>
          <w:sz w:val="20"/>
          <w:szCs w:val="20"/>
        </w:rPr>
        <w:t xml:space="preserve"> / POS</w:t>
      </w:r>
      <w:r w:rsidRPr="002E08AC">
        <w:rPr>
          <w:sz w:val="20"/>
          <w:szCs w:val="20"/>
        </w:rPr>
        <w:t xml:space="preserve"> / akıllı arama olmalıdır.</w:t>
      </w:r>
    </w:p>
    <w:p w14:paraId="2B633EB7" w14:textId="43555D97" w:rsidR="00B0392D" w:rsidRPr="002E08AC" w:rsidRDefault="00B0392D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Akıllı arama özelliği olmalı ve </w:t>
      </w:r>
      <w:r w:rsidRPr="002E08AC">
        <w:rPr>
          <w:sz w:val="20"/>
          <w:szCs w:val="20"/>
        </w:rPr>
        <w:t>kayıt oynatma esnasında farklı olaylara ait zaman dilimleri farklı renklerle vurgulanmalıdır. Oynatma fonksiyonları Oynat, Duraklat, Hızlı-İleri, Hızlı-Geri Sarma, Dijital Zoom özelliklerine sahip olmalıdır.</w:t>
      </w:r>
    </w:p>
    <w:p w14:paraId="2BC81A92" w14:textId="466637FE" w:rsidR="00B0392D" w:rsidRPr="005F0F84" w:rsidRDefault="00B0392D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Anlık görüntü kaydı oynatma kapasitesi </w:t>
      </w:r>
      <w:r w:rsidRPr="002E08AC">
        <w:rPr>
          <w:sz w:val="20"/>
          <w:szCs w:val="20"/>
        </w:rPr>
        <w:t xml:space="preserve">1 Kanal 12MP 9 Kanal 720P 4 Kanal 5MP 16 Kanal </w:t>
      </w:r>
      <w:r w:rsidR="00AC65BA" w:rsidRPr="002E08AC">
        <w:rPr>
          <w:sz w:val="20"/>
          <w:szCs w:val="20"/>
        </w:rPr>
        <w:t>720p</w:t>
      </w:r>
      <w:r w:rsidRPr="002E08AC">
        <w:rPr>
          <w:sz w:val="20"/>
          <w:szCs w:val="20"/>
        </w:rPr>
        <w:t xml:space="preserve"> olmalıdır.</w:t>
      </w:r>
    </w:p>
    <w:p w14:paraId="5A7EE15D" w14:textId="6FBC339C" w:rsidR="005F0F84" w:rsidRPr="005F0F84" w:rsidRDefault="005F0F84" w:rsidP="005F0F84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5F0F84">
        <w:rPr>
          <w:sz w:val="20"/>
          <w:szCs w:val="20"/>
        </w:rPr>
        <w:t>255'e kadar ön ayar ve 8 hıza kadar PTZ ön ayarı ve otomat</w:t>
      </w:r>
      <w:r>
        <w:rPr>
          <w:rFonts w:ascii="Tahoma" w:hAnsi="Tahoma" w:cs="Tahoma"/>
          <w:sz w:val="20"/>
          <w:szCs w:val="20"/>
        </w:rPr>
        <w:t>i</w:t>
      </w:r>
      <w:r w:rsidRPr="005F0F84">
        <w:rPr>
          <w:sz w:val="20"/>
          <w:szCs w:val="20"/>
        </w:rPr>
        <w:t>k hızlanma deste</w:t>
      </w:r>
      <w:r>
        <w:rPr>
          <w:sz w:val="20"/>
          <w:szCs w:val="20"/>
        </w:rPr>
        <w:t>ği olmalıdır.</w:t>
      </w:r>
    </w:p>
    <w:p w14:paraId="32CDE958" w14:textId="1782BA0E" w:rsidR="00B0392D" w:rsidRPr="002E08AC" w:rsidRDefault="00B0392D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Alarm modları Manuel, sensör, hareket, istisna, akıllı olaylar şeklinde olmalı ve Kayıt, anlık görüntü, zil, ön ayar, e-posta vb işlemleri tetikleyebilmelidir.</w:t>
      </w:r>
      <w:r w:rsidR="002E08AC" w:rsidRPr="002E08AC">
        <w:rPr>
          <w:sz w:val="20"/>
          <w:szCs w:val="20"/>
        </w:rPr>
        <w:t xml:space="preserve"> Alarm girişi 8 Kanal lokal alarm girişi; IPC alarm girişini desteklemelidir.</w:t>
      </w:r>
    </w:p>
    <w:p w14:paraId="7E59C3E8" w14:textId="7CAA97C9" w:rsidR="00AC65BA" w:rsidRPr="002E08AC" w:rsidRDefault="00AC65BA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Ağ arayüzü RJ 45 10/100/1000 x 2 olmalı TCP / IP, PPPoE , DHCP, DNS, DDNS, UPnP, NTP, SMTP, HTTP, HTTPs, 802.1x, ONVIF protokolü desteklemelidir.</w:t>
      </w:r>
    </w:p>
    <w:p w14:paraId="72B39FB1" w14:textId="2103550A" w:rsidR="00DB3E17" w:rsidRPr="002E08AC" w:rsidRDefault="00DB3E17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Video analizi insan / araç ayırabilmeli plaka tanıma yapabilmelidir.</w:t>
      </w:r>
      <w:r w:rsidR="00202AD0" w:rsidRPr="002E08AC">
        <w:rPr>
          <w:sz w:val="20"/>
          <w:szCs w:val="20"/>
        </w:rPr>
        <w:t xml:space="preserve"> Nesne terk edilmiş/eksik, bölgeye izinsiz giriş, tripwire, video istisnası vb. gibi birden çok VCA (Video İçeriği Analitiği) olayını destekler</w:t>
      </w:r>
    </w:p>
    <w:p w14:paraId="3619B34A" w14:textId="1F5AA17E" w:rsidR="00DB3E17" w:rsidRPr="002E08AC" w:rsidRDefault="00DB3E17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 xml:space="preserve">Balıkgözü düzeltme işlemini </w:t>
      </w:r>
      <w:r w:rsidR="003156FF" w:rsidRPr="002E08AC">
        <w:rPr>
          <w:sz w:val="20"/>
          <w:szCs w:val="20"/>
        </w:rPr>
        <w:t>Web İstemcisi ve mobil APP aracılığıyla yapabilmelidir.</w:t>
      </w:r>
    </w:p>
    <w:p w14:paraId="72F21611" w14:textId="5654E613" w:rsidR="003156FF" w:rsidRPr="002E08AC" w:rsidRDefault="003156FF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 xml:space="preserve">Giriş ve çıkış bant genişliği </w:t>
      </w:r>
      <w:r w:rsidR="00AC65BA" w:rsidRPr="002E08AC">
        <w:rPr>
          <w:sz w:val="20"/>
          <w:szCs w:val="20"/>
        </w:rPr>
        <w:t>320</w:t>
      </w:r>
      <w:r w:rsidRPr="002E08AC">
        <w:rPr>
          <w:sz w:val="20"/>
          <w:szCs w:val="20"/>
        </w:rPr>
        <w:t xml:space="preserve"> Mbps olmalıdır.</w:t>
      </w:r>
    </w:p>
    <w:p w14:paraId="3DEBFD61" w14:textId="25DB7033" w:rsidR="003156FF" w:rsidRPr="002E08AC" w:rsidRDefault="003156FF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>Uzak erişim kullanıcı sayısı en fazla 20 kullanıcı olmalıdır.</w:t>
      </w:r>
    </w:p>
    <w:p w14:paraId="6E6C1483" w14:textId="266A80F0" w:rsidR="003156FF" w:rsidRPr="002E08AC" w:rsidRDefault="003156FF" w:rsidP="00C214B1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 xml:space="preserve">Harddisk arabirimi SATA x </w:t>
      </w:r>
      <w:r w:rsidR="00202AD0" w:rsidRPr="002E08AC">
        <w:rPr>
          <w:sz w:val="20"/>
          <w:szCs w:val="20"/>
        </w:rPr>
        <w:t>8</w:t>
      </w:r>
      <w:r w:rsidRPr="002E08AC">
        <w:rPr>
          <w:sz w:val="20"/>
          <w:szCs w:val="20"/>
        </w:rPr>
        <w:t xml:space="preserve"> adet olmalıdır ve HDD başına 8 TB desteklemeli</w:t>
      </w:r>
      <w:r w:rsidR="00202AD0" w:rsidRPr="002E08AC">
        <w:rPr>
          <w:sz w:val="20"/>
          <w:szCs w:val="20"/>
        </w:rPr>
        <w:t xml:space="preserve"> ve E-SATA×2 olmalıdır ve RAID0, RAID1, RAID5, RAID6, RAID10 yapılabilmelidir.</w:t>
      </w:r>
    </w:p>
    <w:p w14:paraId="54D9A624" w14:textId="40269D60" w:rsidR="003156FF" w:rsidRPr="002E08AC" w:rsidRDefault="003156FF" w:rsidP="003156FF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sz w:val="20"/>
          <w:szCs w:val="20"/>
        </w:rPr>
        <w:t xml:space="preserve">Ağ üzerinden yedekleme işlemi yapılabilmelidir </w:t>
      </w:r>
      <w:r w:rsidRPr="002E08AC">
        <w:rPr>
          <w:bCs/>
          <w:sz w:val="20"/>
          <w:szCs w:val="20"/>
        </w:rPr>
        <w:t>.</w:t>
      </w:r>
    </w:p>
    <w:p w14:paraId="2470414C" w14:textId="1609AAE2" w:rsidR="003156FF" w:rsidRPr="002E08AC" w:rsidRDefault="003156FF" w:rsidP="003156FF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NVR üzerinde USB2.0 x </w:t>
      </w:r>
      <w:r w:rsidR="00202AD0" w:rsidRPr="002E08AC">
        <w:rPr>
          <w:bCs/>
          <w:sz w:val="20"/>
          <w:szCs w:val="20"/>
        </w:rPr>
        <w:t>2</w:t>
      </w:r>
      <w:r w:rsidRPr="002E08AC">
        <w:rPr>
          <w:bCs/>
          <w:sz w:val="20"/>
          <w:szCs w:val="20"/>
        </w:rPr>
        <w:t xml:space="preserve"> adet , USB3.0 x 1 adet </w:t>
      </w:r>
      <w:r w:rsidR="00202AD0" w:rsidRPr="002E08AC">
        <w:rPr>
          <w:bCs/>
          <w:sz w:val="20"/>
          <w:szCs w:val="20"/>
        </w:rPr>
        <w:t xml:space="preserve">PTZ ve klavye için RS485 bağlantı noktası </w:t>
      </w:r>
      <w:r w:rsidRPr="002E08AC">
        <w:rPr>
          <w:bCs/>
          <w:sz w:val="20"/>
          <w:szCs w:val="20"/>
        </w:rPr>
        <w:t>olmalıdır.</w:t>
      </w:r>
    </w:p>
    <w:p w14:paraId="14505E6E" w14:textId="62B1A6A3" w:rsidR="003156FF" w:rsidRPr="002E08AC" w:rsidRDefault="003156FF" w:rsidP="003156FF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Çalışma voltajı </w:t>
      </w:r>
      <w:r w:rsidR="00202AD0" w:rsidRPr="002E08AC">
        <w:rPr>
          <w:sz w:val="20"/>
          <w:szCs w:val="20"/>
        </w:rPr>
        <w:t xml:space="preserve">ATX 250W </w:t>
      </w:r>
      <w:r w:rsidRPr="002E08AC">
        <w:rPr>
          <w:bCs/>
          <w:sz w:val="20"/>
          <w:szCs w:val="20"/>
        </w:rPr>
        <w:t xml:space="preserve"> olmalıdır. Güç tüketimi HDD’ler hariç en fazla </w:t>
      </w:r>
      <w:r w:rsidR="00202AD0" w:rsidRPr="002E08AC">
        <w:rPr>
          <w:bCs/>
          <w:sz w:val="20"/>
          <w:szCs w:val="20"/>
        </w:rPr>
        <w:t>30</w:t>
      </w:r>
      <w:r w:rsidRPr="002E08AC">
        <w:rPr>
          <w:bCs/>
          <w:sz w:val="20"/>
          <w:szCs w:val="20"/>
        </w:rPr>
        <w:t>W olmalıdır.</w:t>
      </w:r>
    </w:p>
    <w:p w14:paraId="10EB9FD7" w14:textId="330A51AF" w:rsidR="003156FF" w:rsidRPr="002E08AC" w:rsidRDefault="003156FF" w:rsidP="003156FF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NVR boyutları en fazla </w:t>
      </w:r>
      <w:r w:rsidR="00202AD0" w:rsidRPr="002E08AC">
        <w:rPr>
          <w:sz w:val="20"/>
          <w:szCs w:val="20"/>
        </w:rPr>
        <w:t>445 × 436 × 90 (W × D × H)</w:t>
      </w:r>
      <w:r w:rsidRPr="002E08AC">
        <w:rPr>
          <w:sz w:val="20"/>
          <w:szCs w:val="20"/>
        </w:rPr>
        <w:t xml:space="preserve"> olmalıdır. Çalışma sıcaklığı -10~ 50 °C</w:t>
      </w:r>
      <w:r w:rsidRPr="002E08AC">
        <w:rPr>
          <w:rFonts w:eastAsia="MS Gothic"/>
          <w:sz w:val="20"/>
          <w:szCs w:val="20"/>
        </w:rPr>
        <w:t>，</w:t>
      </w:r>
      <w:r w:rsidRPr="002E08AC">
        <w:rPr>
          <w:sz w:val="20"/>
          <w:szCs w:val="20"/>
        </w:rPr>
        <w:t>10% ~90% bağıl nem olmalıdır</w:t>
      </w:r>
      <w:r w:rsidRPr="002E08AC">
        <w:rPr>
          <w:bCs/>
          <w:sz w:val="20"/>
          <w:szCs w:val="20"/>
        </w:rPr>
        <w:t>.</w:t>
      </w:r>
    </w:p>
    <w:p w14:paraId="5B79BEC9" w14:textId="3FE9C1EC" w:rsidR="003156FF" w:rsidRPr="002E08AC" w:rsidRDefault="003156FF" w:rsidP="003156FF">
      <w:pPr>
        <w:pStyle w:val="GvdeMetni"/>
        <w:numPr>
          <w:ilvl w:val="0"/>
          <w:numId w:val="4"/>
        </w:numPr>
        <w:spacing w:before="63"/>
        <w:rPr>
          <w:bCs/>
          <w:sz w:val="20"/>
          <w:szCs w:val="20"/>
        </w:rPr>
      </w:pPr>
      <w:r w:rsidRPr="002E08AC">
        <w:rPr>
          <w:bCs/>
          <w:sz w:val="20"/>
          <w:szCs w:val="20"/>
        </w:rPr>
        <w:t xml:space="preserve">NVR cihazı </w:t>
      </w:r>
      <w:r w:rsidRPr="002E08AC">
        <w:rPr>
          <w:sz w:val="20"/>
          <w:szCs w:val="20"/>
        </w:rPr>
        <w:t xml:space="preserve">CE, FCC sertifikalarına sahip ve </w:t>
      </w:r>
      <w:r w:rsidR="00CC4017" w:rsidRPr="002E08AC">
        <w:rPr>
          <w:sz w:val="20"/>
          <w:szCs w:val="20"/>
        </w:rPr>
        <w:t>EU RoHS, REACH ve WEEE Direktifine uygun olmalıdır.</w:t>
      </w:r>
    </w:p>
    <w:sectPr w:rsidR="003156FF" w:rsidRPr="002E08AC" w:rsidSect="00202AD0">
      <w:pgSz w:w="11906" w:h="16838"/>
      <w:pgMar w:top="72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F9"/>
    <w:multiLevelType w:val="hybridMultilevel"/>
    <w:tmpl w:val="0426A8DA"/>
    <w:lvl w:ilvl="0" w:tplc="30BE797A">
      <w:start w:val="13"/>
      <w:numFmt w:val="decimal"/>
      <w:lvlText w:val="%1."/>
      <w:lvlJc w:val="left"/>
      <w:pPr>
        <w:ind w:left="761" w:hanging="360"/>
      </w:pPr>
      <w:rPr>
        <w:rFonts w:hint="default"/>
        <w:spacing w:val="-1"/>
        <w:w w:val="93"/>
        <w:lang w:val="tr-TR" w:eastAsia="en-US" w:bidi="ar-SA"/>
      </w:rPr>
    </w:lvl>
    <w:lvl w:ilvl="1" w:tplc="9EFE159E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A0D8EB98">
      <w:numFmt w:val="bullet"/>
      <w:lvlText w:val="•"/>
      <w:lvlJc w:val="left"/>
      <w:pPr>
        <w:ind w:left="2720" w:hanging="360"/>
      </w:pPr>
      <w:rPr>
        <w:rFonts w:hint="default"/>
        <w:lang w:val="tr-TR" w:eastAsia="en-US" w:bidi="ar-SA"/>
      </w:rPr>
    </w:lvl>
    <w:lvl w:ilvl="3" w:tplc="B972038A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4" w:tplc="125EF6D8">
      <w:numFmt w:val="bullet"/>
      <w:lvlText w:val="•"/>
      <w:lvlJc w:val="left"/>
      <w:pPr>
        <w:ind w:left="4680" w:hanging="360"/>
      </w:pPr>
      <w:rPr>
        <w:rFonts w:hint="default"/>
        <w:lang w:val="tr-TR" w:eastAsia="en-US" w:bidi="ar-SA"/>
      </w:rPr>
    </w:lvl>
    <w:lvl w:ilvl="5" w:tplc="7F242C7E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5BDC851A">
      <w:numFmt w:val="bullet"/>
      <w:lvlText w:val="•"/>
      <w:lvlJc w:val="left"/>
      <w:pPr>
        <w:ind w:left="6640" w:hanging="360"/>
      </w:pPr>
      <w:rPr>
        <w:rFonts w:hint="default"/>
        <w:lang w:val="tr-TR" w:eastAsia="en-US" w:bidi="ar-SA"/>
      </w:rPr>
    </w:lvl>
    <w:lvl w:ilvl="7" w:tplc="CFEE6784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9FBC8BF8">
      <w:numFmt w:val="bullet"/>
      <w:lvlText w:val="•"/>
      <w:lvlJc w:val="left"/>
      <w:pPr>
        <w:ind w:left="860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DC2144"/>
    <w:multiLevelType w:val="hybridMultilevel"/>
    <w:tmpl w:val="BED46716"/>
    <w:lvl w:ilvl="0" w:tplc="48C87254">
      <w:start w:val="1"/>
      <w:numFmt w:val="decimal"/>
      <w:lvlText w:val="%1-"/>
      <w:lvlJc w:val="left"/>
      <w:pPr>
        <w:ind w:left="837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76CAC37C">
      <w:numFmt w:val="bullet"/>
      <w:lvlText w:val="•"/>
      <w:lvlJc w:val="left"/>
      <w:pPr>
        <w:ind w:left="1672" w:hanging="361"/>
      </w:pPr>
      <w:rPr>
        <w:rFonts w:hint="default"/>
        <w:lang w:val="tr-TR" w:eastAsia="en-US" w:bidi="ar-SA"/>
      </w:rPr>
    </w:lvl>
    <w:lvl w:ilvl="2" w:tplc="DDD0F4C8">
      <w:numFmt w:val="bullet"/>
      <w:lvlText w:val="•"/>
      <w:lvlJc w:val="left"/>
      <w:pPr>
        <w:ind w:left="2504" w:hanging="361"/>
      </w:pPr>
      <w:rPr>
        <w:rFonts w:hint="default"/>
        <w:lang w:val="tr-TR" w:eastAsia="en-US" w:bidi="ar-SA"/>
      </w:rPr>
    </w:lvl>
    <w:lvl w:ilvl="3" w:tplc="2A8A690A">
      <w:numFmt w:val="bullet"/>
      <w:lvlText w:val="•"/>
      <w:lvlJc w:val="left"/>
      <w:pPr>
        <w:ind w:left="3337" w:hanging="361"/>
      </w:pPr>
      <w:rPr>
        <w:rFonts w:hint="default"/>
        <w:lang w:val="tr-TR" w:eastAsia="en-US" w:bidi="ar-SA"/>
      </w:rPr>
    </w:lvl>
    <w:lvl w:ilvl="4" w:tplc="2D5A3390">
      <w:numFmt w:val="bullet"/>
      <w:lvlText w:val="•"/>
      <w:lvlJc w:val="left"/>
      <w:pPr>
        <w:ind w:left="4169" w:hanging="361"/>
      </w:pPr>
      <w:rPr>
        <w:rFonts w:hint="default"/>
        <w:lang w:val="tr-TR" w:eastAsia="en-US" w:bidi="ar-SA"/>
      </w:rPr>
    </w:lvl>
    <w:lvl w:ilvl="5" w:tplc="8690A686">
      <w:numFmt w:val="bullet"/>
      <w:lvlText w:val="•"/>
      <w:lvlJc w:val="left"/>
      <w:pPr>
        <w:ind w:left="5002" w:hanging="361"/>
      </w:pPr>
      <w:rPr>
        <w:rFonts w:hint="default"/>
        <w:lang w:val="tr-TR" w:eastAsia="en-US" w:bidi="ar-SA"/>
      </w:rPr>
    </w:lvl>
    <w:lvl w:ilvl="6" w:tplc="D2A6E5A2">
      <w:numFmt w:val="bullet"/>
      <w:lvlText w:val="•"/>
      <w:lvlJc w:val="left"/>
      <w:pPr>
        <w:ind w:left="5834" w:hanging="361"/>
      </w:pPr>
      <w:rPr>
        <w:rFonts w:hint="default"/>
        <w:lang w:val="tr-TR" w:eastAsia="en-US" w:bidi="ar-SA"/>
      </w:rPr>
    </w:lvl>
    <w:lvl w:ilvl="7" w:tplc="FE00E892">
      <w:numFmt w:val="bullet"/>
      <w:lvlText w:val="•"/>
      <w:lvlJc w:val="left"/>
      <w:pPr>
        <w:ind w:left="6666" w:hanging="361"/>
      </w:pPr>
      <w:rPr>
        <w:rFonts w:hint="default"/>
        <w:lang w:val="tr-TR" w:eastAsia="en-US" w:bidi="ar-SA"/>
      </w:rPr>
    </w:lvl>
    <w:lvl w:ilvl="8" w:tplc="BF0E110C">
      <w:numFmt w:val="bullet"/>
      <w:lvlText w:val="•"/>
      <w:lvlJc w:val="left"/>
      <w:pPr>
        <w:ind w:left="749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C8A1EED"/>
    <w:multiLevelType w:val="hybridMultilevel"/>
    <w:tmpl w:val="4312773C"/>
    <w:lvl w:ilvl="0" w:tplc="BFC47D7A">
      <w:start w:val="7"/>
      <w:numFmt w:val="decimal"/>
      <w:lvlText w:val="%1-"/>
      <w:lvlJc w:val="left"/>
      <w:pPr>
        <w:ind w:left="837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3B02082E">
      <w:numFmt w:val="bullet"/>
      <w:lvlText w:val="•"/>
      <w:lvlJc w:val="left"/>
      <w:pPr>
        <w:ind w:left="1672" w:hanging="361"/>
      </w:pPr>
      <w:rPr>
        <w:rFonts w:hint="default"/>
        <w:lang w:val="tr-TR" w:eastAsia="en-US" w:bidi="ar-SA"/>
      </w:rPr>
    </w:lvl>
    <w:lvl w:ilvl="2" w:tplc="377291CA">
      <w:numFmt w:val="bullet"/>
      <w:lvlText w:val="•"/>
      <w:lvlJc w:val="left"/>
      <w:pPr>
        <w:ind w:left="2504" w:hanging="361"/>
      </w:pPr>
      <w:rPr>
        <w:rFonts w:hint="default"/>
        <w:lang w:val="tr-TR" w:eastAsia="en-US" w:bidi="ar-SA"/>
      </w:rPr>
    </w:lvl>
    <w:lvl w:ilvl="3" w:tplc="59824CEA">
      <w:numFmt w:val="bullet"/>
      <w:lvlText w:val="•"/>
      <w:lvlJc w:val="left"/>
      <w:pPr>
        <w:ind w:left="3337" w:hanging="361"/>
      </w:pPr>
      <w:rPr>
        <w:rFonts w:hint="default"/>
        <w:lang w:val="tr-TR" w:eastAsia="en-US" w:bidi="ar-SA"/>
      </w:rPr>
    </w:lvl>
    <w:lvl w:ilvl="4" w:tplc="287C9140">
      <w:numFmt w:val="bullet"/>
      <w:lvlText w:val="•"/>
      <w:lvlJc w:val="left"/>
      <w:pPr>
        <w:ind w:left="4169" w:hanging="361"/>
      </w:pPr>
      <w:rPr>
        <w:rFonts w:hint="default"/>
        <w:lang w:val="tr-TR" w:eastAsia="en-US" w:bidi="ar-SA"/>
      </w:rPr>
    </w:lvl>
    <w:lvl w:ilvl="5" w:tplc="AA7AB112">
      <w:numFmt w:val="bullet"/>
      <w:lvlText w:val="•"/>
      <w:lvlJc w:val="left"/>
      <w:pPr>
        <w:ind w:left="5002" w:hanging="361"/>
      </w:pPr>
      <w:rPr>
        <w:rFonts w:hint="default"/>
        <w:lang w:val="tr-TR" w:eastAsia="en-US" w:bidi="ar-SA"/>
      </w:rPr>
    </w:lvl>
    <w:lvl w:ilvl="6" w:tplc="7E5403DE">
      <w:numFmt w:val="bullet"/>
      <w:lvlText w:val="•"/>
      <w:lvlJc w:val="left"/>
      <w:pPr>
        <w:ind w:left="5834" w:hanging="361"/>
      </w:pPr>
      <w:rPr>
        <w:rFonts w:hint="default"/>
        <w:lang w:val="tr-TR" w:eastAsia="en-US" w:bidi="ar-SA"/>
      </w:rPr>
    </w:lvl>
    <w:lvl w:ilvl="7" w:tplc="9DA06E5A">
      <w:numFmt w:val="bullet"/>
      <w:lvlText w:val="•"/>
      <w:lvlJc w:val="left"/>
      <w:pPr>
        <w:ind w:left="6666" w:hanging="361"/>
      </w:pPr>
      <w:rPr>
        <w:rFonts w:hint="default"/>
        <w:lang w:val="tr-TR" w:eastAsia="en-US" w:bidi="ar-SA"/>
      </w:rPr>
    </w:lvl>
    <w:lvl w:ilvl="8" w:tplc="14928BDC">
      <w:numFmt w:val="bullet"/>
      <w:lvlText w:val="•"/>
      <w:lvlJc w:val="left"/>
      <w:pPr>
        <w:ind w:left="7499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1D366A64"/>
    <w:multiLevelType w:val="hybridMultilevel"/>
    <w:tmpl w:val="7ABE69BA"/>
    <w:lvl w:ilvl="0" w:tplc="65EEE138">
      <w:start w:val="1"/>
      <w:numFmt w:val="decimal"/>
      <w:lvlText w:val="%1."/>
      <w:lvlJc w:val="left"/>
      <w:pPr>
        <w:ind w:left="758" w:hanging="364"/>
      </w:pPr>
      <w:rPr>
        <w:rFonts w:hint="default"/>
        <w:spacing w:val="-1"/>
        <w:w w:val="96"/>
        <w:lang w:val="tr-TR" w:eastAsia="en-US" w:bidi="ar-SA"/>
      </w:rPr>
    </w:lvl>
    <w:lvl w:ilvl="1" w:tplc="BFC22008">
      <w:numFmt w:val="bullet"/>
      <w:lvlText w:val="•"/>
      <w:lvlJc w:val="left"/>
      <w:pPr>
        <w:ind w:left="1740" w:hanging="364"/>
      </w:pPr>
      <w:rPr>
        <w:rFonts w:hint="default"/>
        <w:lang w:val="tr-TR" w:eastAsia="en-US" w:bidi="ar-SA"/>
      </w:rPr>
    </w:lvl>
    <w:lvl w:ilvl="2" w:tplc="3948F5BE">
      <w:numFmt w:val="bullet"/>
      <w:lvlText w:val="•"/>
      <w:lvlJc w:val="left"/>
      <w:pPr>
        <w:ind w:left="2720" w:hanging="364"/>
      </w:pPr>
      <w:rPr>
        <w:rFonts w:hint="default"/>
        <w:lang w:val="tr-TR" w:eastAsia="en-US" w:bidi="ar-SA"/>
      </w:rPr>
    </w:lvl>
    <w:lvl w:ilvl="3" w:tplc="3EFA6F10">
      <w:numFmt w:val="bullet"/>
      <w:lvlText w:val="•"/>
      <w:lvlJc w:val="left"/>
      <w:pPr>
        <w:ind w:left="3700" w:hanging="364"/>
      </w:pPr>
      <w:rPr>
        <w:rFonts w:hint="default"/>
        <w:lang w:val="tr-TR" w:eastAsia="en-US" w:bidi="ar-SA"/>
      </w:rPr>
    </w:lvl>
    <w:lvl w:ilvl="4" w:tplc="2D1874B2">
      <w:numFmt w:val="bullet"/>
      <w:lvlText w:val="•"/>
      <w:lvlJc w:val="left"/>
      <w:pPr>
        <w:ind w:left="4680" w:hanging="364"/>
      </w:pPr>
      <w:rPr>
        <w:rFonts w:hint="default"/>
        <w:lang w:val="tr-TR" w:eastAsia="en-US" w:bidi="ar-SA"/>
      </w:rPr>
    </w:lvl>
    <w:lvl w:ilvl="5" w:tplc="450AF9FA">
      <w:numFmt w:val="bullet"/>
      <w:lvlText w:val="•"/>
      <w:lvlJc w:val="left"/>
      <w:pPr>
        <w:ind w:left="5660" w:hanging="364"/>
      </w:pPr>
      <w:rPr>
        <w:rFonts w:hint="default"/>
        <w:lang w:val="tr-TR" w:eastAsia="en-US" w:bidi="ar-SA"/>
      </w:rPr>
    </w:lvl>
    <w:lvl w:ilvl="6" w:tplc="8F58C07A">
      <w:numFmt w:val="bullet"/>
      <w:lvlText w:val="•"/>
      <w:lvlJc w:val="left"/>
      <w:pPr>
        <w:ind w:left="6640" w:hanging="364"/>
      </w:pPr>
      <w:rPr>
        <w:rFonts w:hint="default"/>
        <w:lang w:val="tr-TR" w:eastAsia="en-US" w:bidi="ar-SA"/>
      </w:rPr>
    </w:lvl>
    <w:lvl w:ilvl="7" w:tplc="BAD629A2">
      <w:numFmt w:val="bullet"/>
      <w:lvlText w:val="•"/>
      <w:lvlJc w:val="left"/>
      <w:pPr>
        <w:ind w:left="7620" w:hanging="364"/>
      </w:pPr>
      <w:rPr>
        <w:rFonts w:hint="default"/>
        <w:lang w:val="tr-TR" w:eastAsia="en-US" w:bidi="ar-SA"/>
      </w:rPr>
    </w:lvl>
    <w:lvl w:ilvl="8" w:tplc="85D02320">
      <w:numFmt w:val="bullet"/>
      <w:lvlText w:val="•"/>
      <w:lvlJc w:val="left"/>
      <w:pPr>
        <w:ind w:left="8600" w:hanging="364"/>
      </w:pPr>
      <w:rPr>
        <w:rFonts w:hint="default"/>
        <w:lang w:val="tr-TR" w:eastAsia="en-US" w:bidi="ar-SA"/>
      </w:rPr>
    </w:lvl>
  </w:abstractNum>
  <w:abstractNum w:abstractNumId="4" w15:restartNumberingAfterBreak="0">
    <w:nsid w:val="5767631D"/>
    <w:multiLevelType w:val="hybridMultilevel"/>
    <w:tmpl w:val="505648CE"/>
    <w:lvl w:ilvl="0" w:tplc="73B446DE">
      <w:start w:val="1"/>
      <w:numFmt w:val="decimal"/>
      <w:lvlText w:val="%1."/>
      <w:lvlJc w:val="left"/>
      <w:pPr>
        <w:ind w:left="769" w:hanging="360"/>
      </w:pPr>
      <w:rPr>
        <w:rFonts w:hint="default"/>
        <w:spacing w:val="-1"/>
        <w:w w:val="90"/>
        <w:lang w:val="tr-TR" w:eastAsia="en-US" w:bidi="ar-SA"/>
      </w:rPr>
    </w:lvl>
    <w:lvl w:ilvl="1" w:tplc="0B786D74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5B44DD82">
      <w:numFmt w:val="bullet"/>
      <w:lvlText w:val="•"/>
      <w:lvlJc w:val="left"/>
      <w:pPr>
        <w:ind w:left="2720" w:hanging="360"/>
      </w:pPr>
      <w:rPr>
        <w:rFonts w:hint="default"/>
        <w:lang w:val="tr-TR" w:eastAsia="en-US" w:bidi="ar-SA"/>
      </w:rPr>
    </w:lvl>
    <w:lvl w:ilvl="3" w:tplc="6F684E3C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4" w:tplc="CF8020E2">
      <w:numFmt w:val="bullet"/>
      <w:lvlText w:val="•"/>
      <w:lvlJc w:val="left"/>
      <w:pPr>
        <w:ind w:left="4680" w:hanging="360"/>
      </w:pPr>
      <w:rPr>
        <w:rFonts w:hint="default"/>
        <w:lang w:val="tr-TR" w:eastAsia="en-US" w:bidi="ar-SA"/>
      </w:rPr>
    </w:lvl>
    <w:lvl w:ilvl="5" w:tplc="C7F0FCF0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10B8BD1E">
      <w:numFmt w:val="bullet"/>
      <w:lvlText w:val="•"/>
      <w:lvlJc w:val="left"/>
      <w:pPr>
        <w:ind w:left="6640" w:hanging="360"/>
      </w:pPr>
      <w:rPr>
        <w:rFonts w:hint="default"/>
        <w:lang w:val="tr-TR" w:eastAsia="en-US" w:bidi="ar-SA"/>
      </w:rPr>
    </w:lvl>
    <w:lvl w:ilvl="7" w:tplc="C29429F6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49F8FEE4">
      <w:numFmt w:val="bullet"/>
      <w:lvlText w:val="•"/>
      <w:lvlJc w:val="left"/>
      <w:pPr>
        <w:ind w:left="860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3886D06"/>
    <w:multiLevelType w:val="hybridMultilevel"/>
    <w:tmpl w:val="805E0CA6"/>
    <w:lvl w:ilvl="0" w:tplc="7D721344">
      <w:start w:val="11"/>
      <w:numFmt w:val="decimal"/>
      <w:lvlText w:val="%1-"/>
      <w:lvlJc w:val="left"/>
      <w:pPr>
        <w:ind w:left="837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76145378">
      <w:numFmt w:val="bullet"/>
      <w:lvlText w:val="•"/>
      <w:lvlJc w:val="left"/>
      <w:pPr>
        <w:ind w:left="1672" w:hanging="361"/>
      </w:pPr>
      <w:rPr>
        <w:rFonts w:hint="default"/>
        <w:lang w:val="tr-TR" w:eastAsia="en-US" w:bidi="ar-SA"/>
      </w:rPr>
    </w:lvl>
    <w:lvl w:ilvl="2" w:tplc="BBA66C9A">
      <w:numFmt w:val="bullet"/>
      <w:lvlText w:val="•"/>
      <w:lvlJc w:val="left"/>
      <w:pPr>
        <w:ind w:left="2504" w:hanging="361"/>
      </w:pPr>
      <w:rPr>
        <w:rFonts w:hint="default"/>
        <w:lang w:val="tr-TR" w:eastAsia="en-US" w:bidi="ar-SA"/>
      </w:rPr>
    </w:lvl>
    <w:lvl w:ilvl="3" w:tplc="E2D81660">
      <w:numFmt w:val="bullet"/>
      <w:lvlText w:val="•"/>
      <w:lvlJc w:val="left"/>
      <w:pPr>
        <w:ind w:left="3337" w:hanging="361"/>
      </w:pPr>
      <w:rPr>
        <w:rFonts w:hint="default"/>
        <w:lang w:val="tr-TR" w:eastAsia="en-US" w:bidi="ar-SA"/>
      </w:rPr>
    </w:lvl>
    <w:lvl w:ilvl="4" w:tplc="E60299CC">
      <w:numFmt w:val="bullet"/>
      <w:lvlText w:val="•"/>
      <w:lvlJc w:val="left"/>
      <w:pPr>
        <w:ind w:left="4169" w:hanging="361"/>
      </w:pPr>
      <w:rPr>
        <w:rFonts w:hint="default"/>
        <w:lang w:val="tr-TR" w:eastAsia="en-US" w:bidi="ar-SA"/>
      </w:rPr>
    </w:lvl>
    <w:lvl w:ilvl="5" w:tplc="B298EDAE">
      <w:numFmt w:val="bullet"/>
      <w:lvlText w:val="•"/>
      <w:lvlJc w:val="left"/>
      <w:pPr>
        <w:ind w:left="5002" w:hanging="361"/>
      </w:pPr>
      <w:rPr>
        <w:rFonts w:hint="default"/>
        <w:lang w:val="tr-TR" w:eastAsia="en-US" w:bidi="ar-SA"/>
      </w:rPr>
    </w:lvl>
    <w:lvl w:ilvl="6" w:tplc="B8C87834">
      <w:numFmt w:val="bullet"/>
      <w:lvlText w:val="•"/>
      <w:lvlJc w:val="left"/>
      <w:pPr>
        <w:ind w:left="5834" w:hanging="361"/>
      </w:pPr>
      <w:rPr>
        <w:rFonts w:hint="default"/>
        <w:lang w:val="tr-TR" w:eastAsia="en-US" w:bidi="ar-SA"/>
      </w:rPr>
    </w:lvl>
    <w:lvl w:ilvl="7" w:tplc="E550D4C6">
      <w:numFmt w:val="bullet"/>
      <w:lvlText w:val="•"/>
      <w:lvlJc w:val="left"/>
      <w:pPr>
        <w:ind w:left="6666" w:hanging="361"/>
      </w:pPr>
      <w:rPr>
        <w:rFonts w:hint="default"/>
        <w:lang w:val="tr-TR" w:eastAsia="en-US" w:bidi="ar-SA"/>
      </w:rPr>
    </w:lvl>
    <w:lvl w:ilvl="8" w:tplc="429486E4">
      <w:numFmt w:val="bullet"/>
      <w:lvlText w:val="•"/>
      <w:lvlJc w:val="left"/>
      <w:pPr>
        <w:ind w:left="7499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74E308D3"/>
    <w:multiLevelType w:val="hybridMultilevel"/>
    <w:tmpl w:val="5C08F962"/>
    <w:lvl w:ilvl="0" w:tplc="DDACA9E2">
      <w:start w:val="1"/>
      <w:numFmt w:val="decimal"/>
      <w:lvlText w:val="%1."/>
      <w:lvlJc w:val="left"/>
      <w:pPr>
        <w:ind w:left="736" w:hanging="355"/>
      </w:pPr>
      <w:rPr>
        <w:rFonts w:hint="default"/>
        <w:spacing w:val="-1"/>
        <w:w w:val="90"/>
        <w:lang w:val="tr-TR" w:eastAsia="en-US" w:bidi="ar-SA"/>
      </w:rPr>
    </w:lvl>
    <w:lvl w:ilvl="1" w:tplc="B4606C86">
      <w:numFmt w:val="bullet"/>
      <w:lvlText w:val="•"/>
      <w:lvlJc w:val="left"/>
      <w:pPr>
        <w:ind w:left="1722" w:hanging="355"/>
      </w:pPr>
      <w:rPr>
        <w:rFonts w:hint="default"/>
        <w:lang w:val="tr-TR" w:eastAsia="en-US" w:bidi="ar-SA"/>
      </w:rPr>
    </w:lvl>
    <w:lvl w:ilvl="2" w:tplc="F3546302">
      <w:numFmt w:val="bullet"/>
      <w:lvlText w:val="•"/>
      <w:lvlJc w:val="left"/>
      <w:pPr>
        <w:ind w:left="2704" w:hanging="355"/>
      </w:pPr>
      <w:rPr>
        <w:rFonts w:hint="default"/>
        <w:lang w:val="tr-TR" w:eastAsia="en-US" w:bidi="ar-SA"/>
      </w:rPr>
    </w:lvl>
    <w:lvl w:ilvl="3" w:tplc="A7B2F884">
      <w:numFmt w:val="bullet"/>
      <w:lvlText w:val="•"/>
      <w:lvlJc w:val="left"/>
      <w:pPr>
        <w:ind w:left="3686" w:hanging="355"/>
      </w:pPr>
      <w:rPr>
        <w:rFonts w:hint="default"/>
        <w:lang w:val="tr-TR" w:eastAsia="en-US" w:bidi="ar-SA"/>
      </w:rPr>
    </w:lvl>
    <w:lvl w:ilvl="4" w:tplc="80E8E0BA">
      <w:numFmt w:val="bullet"/>
      <w:lvlText w:val="•"/>
      <w:lvlJc w:val="left"/>
      <w:pPr>
        <w:ind w:left="4668" w:hanging="355"/>
      </w:pPr>
      <w:rPr>
        <w:rFonts w:hint="default"/>
        <w:lang w:val="tr-TR" w:eastAsia="en-US" w:bidi="ar-SA"/>
      </w:rPr>
    </w:lvl>
    <w:lvl w:ilvl="5" w:tplc="CBD064AA">
      <w:numFmt w:val="bullet"/>
      <w:lvlText w:val="•"/>
      <w:lvlJc w:val="left"/>
      <w:pPr>
        <w:ind w:left="5650" w:hanging="355"/>
      </w:pPr>
      <w:rPr>
        <w:rFonts w:hint="default"/>
        <w:lang w:val="tr-TR" w:eastAsia="en-US" w:bidi="ar-SA"/>
      </w:rPr>
    </w:lvl>
    <w:lvl w:ilvl="6" w:tplc="347AABC0">
      <w:numFmt w:val="bullet"/>
      <w:lvlText w:val="•"/>
      <w:lvlJc w:val="left"/>
      <w:pPr>
        <w:ind w:left="6632" w:hanging="355"/>
      </w:pPr>
      <w:rPr>
        <w:rFonts w:hint="default"/>
        <w:lang w:val="tr-TR" w:eastAsia="en-US" w:bidi="ar-SA"/>
      </w:rPr>
    </w:lvl>
    <w:lvl w:ilvl="7" w:tplc="7866429C">
      <w:numFmt w:val="bullet"/>
      <w:lvlText w:val="•"/>
      <w:lvlJc w:val="left"/>
      <w:pPr>
        <w:ind w:left="7614" w:hanging="355"/>
      </w:pPr>
      <w:rPr>
        <w:rFonts w:hint="default"/>
        <w:lang w:val="tr-TR" w:eastAsia="en-US" w:bidi="ar-SA"/>
      </w:rPr>
    </w:lvl>
    <w:lvl w:ilvl="8" w:tplc="B2B66874">
      <w:numFmt w:val="bullet"/>
      <w:lvlText w:val="•"/>
      <w:lvlJc w:val="left"/>
      <w:pPr>
        <w:ind w:left="8596" w:hanging="355"/>
      </w:pPr>
      <w:rPr>
        <w:rFonts w:hint="default"/>
        <w:lang w:val="tr-TR" w:eastAsia="en-US" w:bidi="ar-SA"/>
      </w:rPr>
    </w:lvl>
  </w:abstractNum>
  <w:num w:numId="1" w16cid:durableId="1030497178">
    <w:abstractNumId w:val="4"/>
  </w:num>
  <w:num w:numId="2" w16cid:durableId="2089764124">
    <w:abstractNumId w:val="6"/>
  </w:num>
  <w:num w:numId="3" w16cid:durableId="1615674040">
    <w:abstractNumId w:val="0"/>
  </w:num>
  <w:num w:numId="4" w16cid:durableId="2129423360">
    <w:abstractNumId w:val="3"/>
  </w:num>
  <w:num w:numId="5" w16cid:durableId="1084570240">
    <w:abstractNumId w:val="5"/>
  </w:num>
  <w:num w:numId="6" w16cid:durableId="668102276">
    <w:abstractNumId w:val="2"/>
  </w:num>
  <w:num w:numId="7" w16cid:durableId="875318307">
    <w:abstractNumId w:val="1"/>
  </w:num>
  <w:num w:numId="8" w16cid:durableId="12771300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90"/>
    <w:rsid w:val="0011775B"/>
    <w:rsid w:val="001C371A"/>
    <w:rsid w:val="00202AD0"/>
    <w:rsid w:val="002E08AC"/>
    <w:rsid w:val="002E1C1F"/>
    <w:rsid w:val="003156FF"/>
    <w:rsid w:val="00426AEA"/>
    <w:rsid w:val="005F0F84"/>
    <w:rsid w:val="0064502D"/>
    <w:rsid w:val="006D1404"/>
    <w:rsid w:val="00915B90"/>
    <w:rsid w:val="00AC65BA"/>
    <w:rsid w:val="00B0392D"/>
    <w:rsid w:val="00C124F0"/>
    <w:rsid w:val="00C214B1"/>
    <w:rsid w:val="00CC4017"/>
    <w:rsid w:val="00DB3E17"/>
    <w:rsid w:val="00DC7D62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148E"/>
  <w15:docId w15:val="{92F4D891-E91D-49FB-8669-BB60E47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15B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5B90"/>
    <w:rPr>
      <w:rFonts w:ascii="Arial" w:eastAsia="Arial" w:hAnsi="Arial" w:cs="Arial"/>
      <w:sz w:val="25"/>
      <w:szCs w:val="25"/>
    </w:rPr>
  </w:style>
  <w:style w:type="paragraph" w:customStyle="1" w:styleId="Balk21">
    <w:name w:val="Başlık 21"/>
    <w:basedOn w:val="Normal"/>
    <w:uiPriority w:val="1"/>
    <w:qFormat/>
    <w:rsid w:val="00915B90"/>
    <w:pPr>
      <w:widowControl w:val="0"/>
      <w:autoSpaceDE w:val="0"/>
      <w:autoSpaceDN w:val="0"/>
      <w:spacing w:after="0" w:line="240" w:lineRule="auto"/>
      <w:ind w:left="367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  <w:rsid w:val="00915B90"/>
    <w:pPr>
      <w:widowControl w:val="0"/>
      <w:autoSpaceDE w:val="0"/>
      <w:autoSpaceDN w:val="0"/>
      <w:spacing w:after="0" w:line="240" w:lineRule="auto"/>
      <w:ind w:left="764" w:hanging="359"/>
      <w:jc w:val="both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B90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1"/>
    <w:qFormat/>
    <w:rsid w:val="001C371A"/>
    <w:pPr>
      <w:widowControl w:val="0"/>
      <w:autoSpaceDE w:val="0"/>
      <w:autoSpaceDN w:val="0"/>
      <w:spacing w:before="1" w:after="0" w:line="240" w:lineRule="auto"/>
      <w:ind w:left="116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C371A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2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2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42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49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2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1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70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6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E9E0-1FAB-4D14-B572-FFF2C28A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ELMAS</dc:creator>
  <cp:lastModifiedBy>Murat BABUR</cp:lastModifiedBy>
  <cp:revision>4</cp:revision>
  <dcterms:created xsi:type="dcterms:W3CDTF">2022-12-05T17:36:00Z</dcterms:created>
  <dcterms:modified xsi:type="dcterms:W3CDTF">2022-12-06T09:54:00Z</dcterms:modified>
</cp:coreProperties>
</file>